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B5" w:rsidRPr="008C011E" w:rsidRDefault="00FB5FB5" w:rsidP="00FB5FB5">
      <w:pPr>
        <w:jc w:val="center"/>
        <w:rPr>
          <w:rFonts w:ascii="Times New Roman" w:hAnsi="Times New Roman"/>
          <w:b/>
          <w:sz w:val="24"/>
        </w:rPr>
      </w:pPr>
      <w:r w:rsidRPr="008C011E">
        <w:rPr>
          <w:rFonts w:ascii="Times New Roman" w:hAnsi="Times New Roman"/>
          <w:b/>
          <w:sz w:val="24"/>
        </w:rPr>
        <w:t>Примерный тест (базовый уровень)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ГКЧП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Смерть Сталина </w:t>
      </w:r>
    </w:p>
    <w:p w:rsidR="00FB5FB5" w:rsidRPr="003A689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Создание ОВД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5FB5" w:rsidRPr="003A689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1012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2"/>
        <w:gridCol w:w="3245"/>
      </w:tblGrid>
      <w:tr w:rsidR="00FB5FB5" w:rsidRPr="003A6896" w:rsidTr="000F6FA8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FB5FB5" w:rsidRPr="003A6896" w:rsidTr="000F6FA8">
        <w:trPr>
          <w:trHeight w:val="22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падение Берлинской стены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1954</w:t>
            </w:r>
          </w:p>
        </w:tc>
      </w:tr>
      <w:tr w:rsidR="00FB5FB5" w:rsidRPr="003A6896" w:rsidTr="000F6FA8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XX съезд КПСС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1962 г.</w:t>
            </w:r>
          </w:p>
        </w:tc>
      </w:tr>
      <w:tr w:rsidR="00FB5FB5" w:rsidRPr="003A6896" w:rsidTr="000F6FA8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Августовский путч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1961 г.</w:t>
            </w:r>
          </w:p>
        </w:tc>
      </w:tr>
      <w:tr w:rsidR="00FB5FB5" w:rsidRPr="003A6896" w:rsidTr="000F6FA8">
        <w:trPr>
          <w:trHeight w:val="22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Карибский кризис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1956 г.</w:t>
            </w:r>
          </w:p>
        </w:tc>
      </w:tr>
      <w:tr w:rsidR="00FB5FB5" w:rsidRPr="003A6896" w:rsidTr="000F6FA8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1989 г.</w:t>
            </w:r>
          </w:p>
        </w:tc>
      </w:tr>
      <w:tr w:rsidR="00FB5FB5" w:rsidRPr="003A6896" w:rsidTr="000F6FA8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1991 г.</w:t>
            </w:r>
          </w:p>
        </w:tc>
      </w:tr>
    </w:tbl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Ниже приведён перечень терминов. Все они, за исключением двух, относятся к преобразованиям периода перестройки. Найдите и запишите номера, относящиеся к другому историческому периоду.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Альтернативные выборы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гласность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раскулачивание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Съезд народных депутатов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индивидуальная трудовая деятельность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FB5FB5" w:rsidRPr="003A689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совнархозы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Напишите пропущенное слово.</w:t>
      </w:r>
    </w:p>
    <w:p w:rsidR="00FB5FB5" w:rsidRPr="003A689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Проводившийся с 1953 г. процесс восстановления в правах, восстановления утраченного доброго имени, отмены необоснованного обвинения невинно осуждённых в годы сталинских политических репрессий называется ____.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Какие три события относятся к первому послевоенному десятилетию? Запишите в таблицу соответствующие цифры.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принятие Программы построения коммунизма в СССР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«ленинградское дело»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разгром журналов «Звезда» и «Ленинград»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публикация повести А. И. Солженицына «Один день Ивана Денисовича» 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преобразование наркоматов в министерства </w:t>
      </w:r>
    </w:p>
    <w:p w:rsidR="00FB5FB5" w:rsidRPr="003A689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создание совнархозов</w:t>
      </w:r>
    </w:p>
    <w:p w:rsidR="00FB5FB5" w:rsidRPr="002C58D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5FB5" w:rsidRPr="003A6896" w:rsidRDefault="00FB5FB5" w:rsidP="00FB5F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Установите соответствие между советскими партийными и государственными деятелями и занимаемыми ими в 1940 1950 х гг. постами, ролью в политической жизни страны: к каждой позиции первого столбца подберите соответствующую позицию второго столбца.</w:t>
      </w:r>
    </w:p>
    <w:tbl>
      <w:tblPr>
        <w:tblpPr w:leftFromText="180" w:rightFromText="180" w:vertAnchor="text" w:horzAnchor="margin" w:tblpY="60"/>
        <w:tblW w:w="10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7548"/>
      </w:tblGrid>
      <w:tr w:rsidR="00FB5FB5" w:rsidRPr="003A6896" w:rsidTr="000F6FA8">
        <w:trPr>
          <w:trHeight w:val="311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деятели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Посты, роль в политике в 1940-1950 гг.</w:t>
            </w:r>
          </w:p>
        </w:tc>
      </w:tr>
      <w:tr w:rsidR="00FB5FB5" w:rsidRPr="003A6896" w:rsidTr="000F6FA8">
        <w:trPr>
          <w:trHeight w:val="435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Л. П. Берия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председатель Госплана СССР, репрессирован по «Ленинградскому делу»</w:t>
            </w:r>
          </w:p>
        </w:tc>
      </w:tr>
      <w:tr w:rsidR="00FB5FB5" w:rsidRPr="003A6896" w:rsidTr="000F6FA8">
        <w:trPr>
          <w:trHeight w:val="456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Н. А. Вознесенский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Первый секретарь ЦК КПСС с 1953 по 1964 гг.</w:t>
            </w:r>
          </w:p>
        </w:tc>
      </w:tr>
      <w:tr w:rsidR="00FB5FB5" w:rsidRPr="003A6896" w:rsidTr="000F6FA8">
        <w:trPr>
          <w:trHeight w:val="93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В. М. Молотов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министр иностранных дел СССР, выступил в 1957 г. против Н. С. Хрущёва, за что был обвинен в антипартийной деятельности</w:t>
            </w:r>
          </w:p>
        </w:tc>
      </w:tr>
      <w:tr w:rsidR="00FB5FB5" w:rsidRPr="003A6896" w:rsidTr="000F6FA8">
        <w:trPr>
          <w:trHeight w:val="95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Г) Г. К. Жуков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министр обороны СССР 1955–1957 гг., сыгравший ключевую роль в разгроме «Антипартийной группы» в 1957 г. и смещённый по обвинению в бонапартизме</w:t>
            </w:r>
          </w:p>
        </w:tc>
      </w:tr>
      <w:tr w:rsidR="00FB5FB5" w:rsidRPr="003A6896" w:rsidTr="000F6FA8">
        <w:trPr>
          <w:trHeight w:val="851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FB5" w:rsidRPr="003A6896" w:rsidRDefault="00FB5FB5" w:rsidP="000F6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заместитель председателя Совета Министров СССР, курировавший работу МВД, органов госбезопасности и оборонной промышленности, в 1953 г. был арестован и казнён</w:t>
            </w:r>
          </w:p>
        </w:tc>
      </w:tr>
    </w:tbl>
    <w:p w:rsidR="00FB5FB5" w:rsidRPr="002C58D6" w:rsidRDefault="00FB5FB5" w:rsidP="00FB5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7.  Выберите события, относящиеся ко второму десятилетию ХХI в.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А) Внесение изменений в Конституцию РФ.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Б) Проведение XXII зимних Олимпийских игр в г. Сочи.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В) Принятие Конституции Донецкой Народной Республики.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Г) Чеченская кампания.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Д) Подписание союзного договора России и Беларуси.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Е) Проведение чемпионата Европы по футболу в Донецке.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8. О каком событии идет речь в документе? В каком году оно произошло?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«...Никто из советских руководителей не возражал против планов Хрущева, а маршал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Малиновский довольно активно их поддерживал. Его можно было понять: ведь в тот период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соотношение ядерных сил СССР и США было 1 к 17».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9. Установите соответствие между странами и политическими деятелями</w:t>
      </w: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5FB5" w:rsidRPr="002C58D6" w:rsidSect="00B70AE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Деятели 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А) Франция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Б) Германия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В) Италия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Г) Великобритания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Д) Чехословакия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Е) Румыния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Государства 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Эмманюэль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Макрон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7) В.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Ярузельский</w:t>
      </w:r>
      <w:proofErr w:type="spellEnd"/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Альдо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Моро 8) Александр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Дубчек</w:t>
      </w:r>
      <w:proofErr w:type="spellEnd"/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3) Дональд Трамп 9) Борис Джонсон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Имре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Надь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5) Николае Чаушеску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6) Гельмут Коль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5FB5" w:rsidRPr="002C58D6" w:rsidSect="002C58D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10. Расставьте события в хронологическом порядке.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А) образование НАТО;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Б) операция "Буря в пустыне"; 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В) «Пражская весна»; 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Г) вывод советских войск из Афганистана.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11. Дайте определение понятиям;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1) «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Лысенковщина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2) «гласность»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12. Используя исторические знания, приведите 3 аргумента, которыми можно подтвердить</w:t>
      </w:r>
    </w:p>
    <w:p w:rsidR="00FB5FB5" w:rsidRPr="002C58D6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данное суждение.</w:t>
      </w:r>
    </w:p>
    <w:p w:rsidR="00FB5FB5" w:rsidRDefault="00FB5FB5" w:rsidP="00FB5FB5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Развал СССР стал следствием воздействий внешнеполитических факторов.</w:t>
      </w:r>
    </w:p>
    <w:p w:rsidR="00FB5FB5" w:rsidRDefault="00FB5FB5" w:rsidP="00FB5FB5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74E">
        <w:rPr>
          <w:rFonts w:ascii="Times New Roman" w:hAnsi="Times New Roman"/>
          <w:b/>
          <w:sz w:val="24"/>
          <w:szCs w:val="24"/>
        </w:rPr>
        <w:lastRenderedPageBreak/>
        <w:t>Примерный тест (углубленный уровень)</w:t>
      </w:r>
    </w:p>
    <w:p w:rsidR="00FB5FB5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1. Причиной возобновления политических репрессий со стороны сталинского режима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после Великой Отечественной войны не было: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1) стремление ликвидировать появившиеся в сознании людей ростки свободы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2) возвращение к довоенной тоталитарной модели развития с атмосферой страха и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единовластием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3) отвлечение населения от проблем восстановления хозяйства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4) использование репрессий как средства борьбы за власть в руководстве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2 Какие из перечисленных ниже событий относятся к борьбе за власть после смерти И.В.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Сталина (1953-1957гг.):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попытка группы Г.М. Маленкова, В.М. Молотова, Л.М. Кагановича отстранить Н.С.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Хрущѐва</w:t>
      </w:r>
      <w:proofErr w:type="spellEnd"/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от власти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б) избрание Ю.В. Андропова ген.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секретарѐм</w:t>
      </w:r>
      <w:proofErr w:type="spellEnd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 ЦК КПСС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в) избрание Л.И. Брежнева Председателем Президиума Верховного Совета СССР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г) отставка Г.М. Маленкова с поста председателя Совета Министров СССР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д) назначение Г.М. Косыгина на пост председателя Министров СССР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е) арест и расстрел Л. Берия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абв</w:t>
      </w:r>
      <w:proofErr w:type="spellEnd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 2) аге 3) где 4)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вгд</w:t>
      </w:r>
      <w:proofErr w:type="spellEnd"/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3. На XX съезде КПСС был (а):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Разоблачѐн</w:t>
      </w:r>
      <w:proofErr w:type="spellEnd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 личности И.В. Сталина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2) Принята новая программа партии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3) Одобрен курс на перестройку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Отстранѐн</w:t>
      </w:r>
      <w:proofErr w:type="spellEnd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должности первого секретаря ЦК КПСС Н.С.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Хрущѐв</w:t>
      </w:r>
      <w:proofErr w:type="spellEnd"/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4. Какое событие означало окончание процесса разрядки международной напряженности</w:t>
      </w:r>
    </w:p>
    <w:p w:rsidR="00FB5FB5" w:rsidRPr="0011774E" w:rsidRDefault="00FB5FB5" w:rsidP="00FB5FB5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в 1970е гг.?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 ввод войск ОВД в Чехословакию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ввод Советских войск в Афганистан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Карибский кризис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война в Корее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5.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Номенклатура в СССР – это: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 политический режим с неограниченной властью одного человека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руководящие должности и лица, утверждаемые партийными органами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офицерский состав Советской Армии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перечень субъектов федеративного государства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6.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Укажите основную причину перехода СССР в середине 80х гг. к политике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перестройки: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 резкое обострение м/д обстановки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необходимость освоения территории Сибири и Дальнего Востока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затяжной политический и экономический кризис в стране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массовые демонстрации населения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7.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Установите соответствие между именами руководителей Белого движения и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территорией, где преимущественно их части боролись против Советской власти.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FB5FB5" w:rsidRPr="0011774E" w:rsidSect="002C58D6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А.И.Деникин</w:t>
      </w:r>
      <w:proofErr w:type="spellEnd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А.В. Колчак Б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П.Н. Врангель В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Н.Н. Юденич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А) 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Сибирь</w:t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Б) 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Северо-Запад России</w:t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В) 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центр и юг России</w:t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Г) 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Крым и Украина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sectPr w:rsidR="00FB5FB5" w:rsidRPr="0011774E" w:rsidSect="004C1565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8.Ниже приведе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 перечень терминов. Все они. За исключением одного, относятся к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lastRenderedPageBreak/>
        <w:t>событиям, явлениям, относящимся к периоду 1985-1991 гг.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1) многопартийность 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2) бюджетный дефицит 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монетизация льгот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4) гласность 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5) референдум 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6) ускорение социально-экономического развития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Найдите и запишите порядковый номер термина, относящегося к другому историческому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периоду.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Ответ:_</w:t>
      </w:r>
      <w:proofErr w:type="gramEnd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9. 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Заполните пустые ячейки таблицы, используя представленные в приведено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ниже списке данные. Для каждой ячейки, обозначенной буквами. Выберите номер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нужного элемента.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B5FB5" w:rsidRPr="0011774E" w:rsidTr="000F6FA8">
        <w:tc>
          <w:tcPr>
            <w:tcW w:w="3485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485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3486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Руководитель СССР</w:t>
            </w:r>
            <w:r w:rsidRPr="0011774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в</w:t>
            </w:r>
            <w:r w:rsidRPr="0011774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период</w:t>
            </w:r>
          </w:p>
        </w:tc>
      </w:tr>
      <w:tr w:rsidR="00FB5FB5" w:rsidRPr="0011774E" w:rsidTr="000F6FA8">
        <w:tc>
          <w:tcPr>
            <w:tcW w:w="3485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__________________ </w:t>
            </w: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3485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 войск стран ОВД</w:t>
            </w:r>
          </w:p>
        </w:tc>
        <w:tc>
          <w:tcPr>
            <w:tcW w:w="3486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___________________ (Б)</w:t>
            </w:r>
          </w:p>
        </w:tc>
      </w:tr>
      <w:tr w:rsidR="00FB5FB5" w:rsidRPr="0011774E" w:rsidTr="000F6FA8">
        <w:tc>
          <w:tcPr>
            <w:tcW w:w="3485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ГДР</w:t>
            </w:r>
          </w:p>
        </w:tc>
        <w:tc>
          <w:tcPr>
            <w:tcW w:w="3485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__________________ (В)</w:t>
            </w:r>
          </w:p>
        </w:tc>
        <w:tc>
          <w:tcPr>
            <w:tcW w:w="3486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Н.С.Хрущѐв</w:t>
            </w:r>
            <w:proofErr w:type="spellEnd"/>
          </w:p>
        </w:tc>
      </w:tr>
      <w:tr w:rsidR="00FB5FB5" w:rsidRPr="0011774E" w:rsidTr="000F6FA8">
        <w:tc>
          <w:tcPr>
            <w:tcW w:w="3485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Югославия</w:t>
            </w:r>
          </w:p>
        </w:tc>
        <w:tc>
          <w:tcPr>
            <w:tcW w:w="3485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__________________ (Г)</w:t>
            </w:r>
          </w:p>
        </w:tc>
        <w:tc>
          <w:tcPr>
            <w:tcW w:w="3486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___________________ (Д)</w:t>
            </w:r>
          </w:p>
        </w:tc>
      </w:tr>
      <w:tr w:rsidR="00FB5FB5" w:rsidRPr="0011774E" w:rsidTr="000F6FA8">
        <w:tc>
          <w:tcPr>
            <w:tcW w:w="3485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__________________ </w:t>
            </w: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(Е)</w:t>
            </w:r>
          </w:p>
        </w:tc>
        <w:tc>
          <w:tcPr>
            <w:tcW w:w="3485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Вывод советских войск</w:t>
            </w:r>
          </w:p>
        </w:tc>
        <w:tc>
          <w:tcPr>
            <w:tcW w:w="3486" w:type="dxa"/>
          </w:tcPr>
          <w:p w:rsidR="00FB5FB5" w:rsidRPr="0011774E" w:rsidRDefault="00FB5FB5" w:rsidP="000F6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М.С.Горбачѐв</w:t>
            </w:r>
            <w:proofErr w:type="spellEnd"/>
          </w:p>
        </w:tc>
      </w:tr>
    </w:tbl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Пропущенные элементы: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1) </w:t>
      </w:r>
      <w:proofErr w:type="spell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Ю.В.Андропов</w:t>
      </w:r>
      <w:proofErr w:type="spellEnd"/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Сооружение стены для прекращения бегства граждан в соседнее государство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Разрыв дипломатических отношений с СССР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Прекращение существования государства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5) Афганистан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6) </w:t>
      </w:r>
      <w:proofErr w:type="spell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И.В.Сталин</w:t>
      </w:r>
      <w:proofErr w:type="spellEnd"/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7) Венгрия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8) Чехословакия</w:t>
      </w:r>
    </w:p>
    <w:p w:rsidR="00FB5FB5" w:rsidRPr="004C156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9) </w:t>
      </w:r>
      <w:proofErr w:type="spell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Л.И.Брежнев</w:t>
      </w:r>
      <w:proofErr w:type="spellEnd"/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Запишите в таблицу выбранные цифры под соответствующими буквами</w:t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B5FB5" w:rsidRPr="0011774E" w:rsidTr="000F6FA8">
        <w:tc>
          <w:tcPr>
            <w:tcW w:w="1742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42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43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43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43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3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Е</w:t>
            </w:r>
          </w:p>
        </w:tc>
      </w:tr>
      <w:tr w:rsidR="00FB5FB5" w:rsidRPr="0011774E" w:rsidTr="000F6FA8">
        <w:tc>
          <w:tcPr>
            <w:tcW w:w="1742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FB5FB5" w:rsidRPr="0011774E" w:rsidRDefault="00FB5FB5" w:rsidP="000F6FA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Рассмотрите схему и выполните задания.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42BD6A32" wp14:editId="779FDDD2">
            <wp:extent cx="3579453" cy="339637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164" cy="34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14. Укажите название города, обозначенного на карте цифрой 1.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15. Укажите название периода в ходе войны, начало которому положили события,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обозначенные на схеме.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16. Какие суждения, относящиеся к событиям, обозначенным на схеме, являются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верными? Выберите три суждения из шести предложенных.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 на схеме обозначены боевые действия до конца 1943 года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события, обозначенные на схеме, явились первым наступлением Красной Армии в ходе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Великой Отечественной войны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на схеме обозначены боевые действия Красной армии в ходе операции «Уран»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4) участниками событий, обозначенных на схеме, являлся </w:t>
      </w:r>
      <w:proofErr w:type="spellStart"/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К.К.Рокоссовский</w:t>
      </w:r>
      <w:proofErr w:type="spellEnd"/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5) в кольце окружения, обозначенном на схеме, оказалось более 2 млн. немецких солдат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6) события, обозначенные на схеме стрелками, начались в ноябре 1942 года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Прочтите отрывок из заявления Телеграфного агентства Советского Союза.</w:t>
      </w:r>
    </w:p>
    <w:p w:rsidR="00FB5FB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«ТАСС уполномочен заявить, что партийные и государственные деятели Чехословацкой Социалистической Республики обратились к Советскому Союзу и другим союзным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государствам с просьбой об оказании братскому чехословацкому народу неотложной помощи,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включая помощь </w:t>
      </w:r>
      <w:proofErr w:type="spellStart"/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вооружѐнным</w:t>
      </w:r>
      <w:proofErr w:type="spellEnd"/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силам. Это обращение вызвано угрозой, которая возникла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существующему в Чехословакии социалистическому строю и установленной Конституцией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государственности со стороны контрреволюционных сил, вступивших в сговор с враждебными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социализму внешними силами…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ab/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Дальнейшее обострение обстановки в Чехословакии затрагивает жизненные интересы Советского Союза и других социалистических стран, интересы безопасности государств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социалистического содружества. Угроза социалистическому строю Чехословакии представляет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собой вместе с тем угрозу устоям европейского мира.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ab/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Советское правительство и правительство союзных стран – Народной Республики Болгарии,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Германской Демократической республики, Польской народной республики, - исходя из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принципов нерасторжимой дружбы и сотрудничества и в соответствии с существующими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договорными обязательствами, решили пойти навстречу упомянутой просьбе об оказании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братскому чехословацкому народу необходимой помощи… Предпринятые действия не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направлены против какого-либо государства и ни в какой мере не ущемляют чьих-либо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государственных интересов. Они служат цели мира и продиктованы заботой об его укреплении.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17. Укажите год, когда было сделано данное заявление. Укажите название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Кратковременного периода в политической и культурной жизни Чехословакии, создавшего Предпосылки для данного заявления. Укажите название военно-политического объединения, членами которого являлись страны, перечисленные в отрывке.</w:t>
      </w:r>
    </w:p>
    <w:p w:rsidR="00FB5FB5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18. Укажите три причины оказания помощи руководству Коммунистической партии Чехословакии, обозначенные в тексте.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19. Укажите название политики СССР в отношении входивших в социалистический блок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стран, упомянутых в отрывке, сформулированной в тот же период, когда было сделано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данное заявление. В чем заключалось содержание этой политики (назовите одно</w:t>
      </w:r>
    </w:p>
    <w:p w:rsidR="00FB5FB5" w:rsidRPr="0011774E" w:rsidRDefault="00FB5FB5" w:rsidP="00FB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положение)? Когда СССР отказался от ее проведения?</w:t>
      </w:r>
    </w:p>
    <w:p w:rsidR="00FB5FB5" w:rsidRPr="002877CA" w:rsidRDefault="00FB5FB5" w:rsidP="00FB5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F3002" w:rsidRDefault="00FB5FB5">
      <w:bookmarkStart w:id="0" w:name="_GoBack"/>
      <w:bookmarkEnd w:id="0"/>
    </w:p>
    <w:sectPr w:rsidR="00DF3002" w:rsidSect="002C58D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7D"/>
    <w:rsid w:val="00525C4A"/>
    <w:rsid w:val="0090390F"/>
    <w:rsid w:val="00B4327D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3554-CDDE-4860-BD29-2DC1ED9A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2024-09-20T05:49:00Z</dcterms:created>
  <dcterms:modified xsi:type="dcterms:W3CDTF">2024-09-20T05:49:00Z</dcterms:modified>
</cp:coreProperties>
</file>