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84" w:rsidRPr="00B418F7" w:rsidRDefault="001B7984" w:rsidP="001B7984">
      <w:pPr>
        <w:jc w:val="center"/>
        <w:rPr>
          <w:bCs/>
          <w:sz w:val="27"/>
          <w:szCs w:val="27"/>
          <w:lang w:eastAsia="en-US"/>
        </w:rPr>
      </w:pPr>
      <w:r w:rsidRPr="00B418F7">
        <w:rPr>
          <w:bCs/>
          <w:sz w:val="27"/>
          <w:szCs w:val="27"/>
        </w:rPr>
        <w:t>Перечень</w:t>
      </w:r>
      <w:r>
        <w:rPr>
          <w:bCs/>
          <w:sz w:val="27"/>
          <w:szCs w:val="27"/>
          <w:lang w:eastAsia="en-US"/>
        </w:rPr>
        <w:t xml:space="preserve"> </w:t>
      </w:r>
      <w:r w:rsidRPr="00B418F7">
        <w:rPr>
          <w:sz w:val="27"/>
          <w:szCs w:val="27"/>
        </w:rPr>
        <w:t>телеканалов, радиостанций и других источник</w:t>
      </w:r>
      <w:r>
        <w:rPr>
          <w:sz w:val="27"/>
          <w:szCs w:val="27"/>
        </w:rPr>
        <w:t xml:space="preserve">ов </w:t>
      </w:r>
      <w:r>
        <w:rPr>
          <w:sz w:val="27"/>
          <w:szCs w:val="27"/>
        </w:rPr>
        <w:br/>
        <w:t xml:space="preserve">средств массовой информации, </w:t>
      </w:r>
      <w:r w:rsidRPr="00B418F7">
        <w:rPr>
          <w:sz w:val="27"/>
          <w:szCs w:val="27"/>
        </w:rPr>
        <w:t xml:space="preserve">через которые можно получить </w:t>
      </w:r>
      <w:r>
        <w:rPr>
          <w:sz w:val="27"/>
          <w:szCs w:val="27"/>
        </w:rPr>
        <w:br/>
      </w:r>
      <w:r w:rsidRPr="00B418F7">
        <w:rPr>
          <w:sz w:val="27"/>
          <w:szCs w:val="27"/>
        </w:rPr>
        <w:t xml:space="preserve">информацию об отмене занятий в муниципальных образовательных </w:t>
      </w:r>
      <w:r>
        <w:rPr>
          <w:sz w:val="27"/>
          <w:szCs w:val="27"/>
        </w:rPr>
        <w:br/>
      </w:r>
      <w:r w:rsidRPr="00B418F7">
        <w:rPr>
          <w:sz w:val="27"/>
          <w:szCs w:val="27"/>
        </w:rPr>
        <w:t>учреждениях города в связи с низкой температурой окружающего воздуха</w:t>
      </w:r>
    </w:p>
    <w:p w:rsidR="001B7984" w:rsidRPr="00D52366" w:rsidRDefault="001B7984" w:rsidP="001B7984">
      <w:pPr>
        <w:spacing w:line="274" w:lineRule="exact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706"/>
        <w:gridCol w:w="1528"/>
        <w:gridCol w:w="1534"/>
        <w:gridCol w:w="1526"/>
        <w:gridCol w:w="1561"/>
      </w:tblGrid>
      <w:tr w:rsidR="001B7984" w:rsidRPr="00D52366" w:rsidTr="00572F14">
        <w:trPr>
          <w:trHeight w:val="319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52366">
              <w:rPr>
                <w:rFonts w:ascii="Constantia" w:hAnsi="Constant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Наименование телеканала, радиостанции, интернет- сайта и других источников информирования</w:t>
            </w:r>
          </w:p>
          <w:p w:rsidR="001B7984" w:rsidRPr="00D52366" w:rsidRDefault="001B7984" w:rsidP="00572F14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населения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I смена</w:t>
            </w:r>
          </w:p>
        </w:tc>
        <w:tc>
          <w:tcPr>
            <w:tcW w:w="3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II смена</w:t>
            </w:r>
          </w:p>
        </w:tc>
      </w:tr>
      <w:tr w:rsidR="001B7984" w:rsidRPr="00D52366" w:rsidTr="00572F14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984" w:rsidRPr="00D52366" w:rsidRDefault="001B7984" w:rsidP="00572F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984" w:rsidRPr="00D52366" w:rsidRDefault="001B7984" w:rsidP="00572F14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Default="001B7984" w:rsidP="00572F14">
            <w:pPr>
              <w:spacing w:line="22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Время выхода информации</w:t>
            </w:r>
          </w:p>
          <w:p w:rsidR="001B7984" w:rsidRPr="00D52366" w:rsidRDefault="001B7984" w:rsidP="00572F14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в эфир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7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Время выхода информации</w:t>
            </w:r>
          </w:p>
          <w:p w:rsidR="001B7984" w:rsidRPr="00D52366" w:rsidRDefault="001B7984" w:rsidP="00572F14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в эфир</w:t>
            </w:r>
          </w:p>
        </w:tc>
      </w:tr>
      <w:tr w:rsidR="001B7984" w:rsidRPr="00D52366" w:rsidTr="00572F14">
        <w:trPr>
          <w:trHeight w:val="284"/>
          <w:jc w:val="center"/>
        </w:trPr>
        <w:tc>
          <w:tcPr>
            <w:tcW w:w="102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5236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Телеканалы</w:t>
            </w:r>
          </w:p>
        </w:tc>
      </w:tr>
      <w:tr w:rsidR="001B7984" w:rsidRPr="00D52366" w:rsidTr="00572F14">
        <w:trPr>
          <w:trHeight w:val="56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52366">
              <w:rPr>
                <w:rFonts w:ascii="Microsoft Sans Serif" w:hAnsi="Microsoft Sans Serif" w:cs="Microsoft Sans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Default="001B7984" w:rsidP="00572F14">
            <w:pPr>
              <w:spacing w:line="27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Телеканал «С 1» </w:t>
            </w:r>
          </w:p>
          <w:p w:rsidR="001B7984" w:rsidRPr="00D52366" w:rsidRDefault="001B7984" w:rsidP="00572F14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06.00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11.30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11.30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19.00</w:t>
            </w:r>
          </w:p>
        </w:tc>
      </w:tr>
      <w:tr w:rsidR="001B7984" w:rsidRPr="00D52366" w:rsidTr="00572F14">
        <w:trPr>
          <w:trHeight w:val="56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Default="001B7984" w:rsidP="00572F14">
            <w:pPr>
              <w:spacing w:line="281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Телеканал «86» </w:t>
            </w:r>
          </w:p>
          <w:p w:rsidR="001B7984" w:rsidRPr="00D52366" w:rsidRDefault="001B7984" w:rsidP="00572F14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06.00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11.30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11.30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19.00</w:t>
            </w:r>
          </w:p>
        </w:tc>
      </w:tr>
      <w:tr w:rsidR="001B7984" w:rsidRPr="00D52366" w:rsidTr="00572F14">
        <w:trPr>
          <w:trHeight w:val="110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Телеканал «ТВ 3» </w:t>
            </w:r>
          </w:p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06.0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11.30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13.30</w:t>
            </w:r>
          </w:p>
        </w:tc>
      </w:tr>
      <w:tr w:rsidR="001B7984" w:rsidRPr="00D52366" w:rsidTr="00572F14">
        <w:trPr>
          <w:trHeight w:val="56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Default="001B7984" w:rsidP="00572F14">
            <w:pPr>
              <w:spacing w:line="27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Телеканал «СТС» </w:t>
            </w:r>
          </w:p>
          <w:p w:rsidR="001B7984" w:rsidRPr="00D52366" w:rsidRDefault="001B7984" w:rsidP="00572F14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(плашка)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06.0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11.30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13.30</w:t>
            </w:r>
          </w:p>
        </w:tc>
      </w:tr>
      <w:tr w:rsidR="001B7984" w:rsidRPr="00D52366" w:rsidTr="00572F14">
        <w:trPr>
          <w:trHeight w:val="56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Телеканал «Сургут 24» (плашка)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06.00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09.30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11.3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</w:tr>
      <w:tr w:rsidR="001B7984" w:rsidRPr="00D52366" w:rsidTr="00572F14">
        <w:trPr>
          <w:trHeight w:val="284"/>
          <w:jc w:val="center"/>
        </w:trPr>
        <w:tc>
          <w:tcPr>
            <w:tcW w:w="102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5236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Радиостанции</w:t>
            </w:r>
          </w:p>
        </w:tc>
      </w:tr>
      <w:tr w:rsidR="001B7984" w:rsidRPr="00D52366" w:rsidTr="00572F14">
        <w:trPr>
          <w:trHeight w:val="83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Default="001B7984" w:rsidP="00572F14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Радиостанция </w:t>
            </w:r>
          </w:p>
          <w:p w:rsidR="001B7984" w:rsidRPr="00D52366" w:rsidRDefault="001B7984" w:rsidP="00572F14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Авторадио</w:t>
            </w:r>
            <w:proofErr w:type="spellEnd"/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 Сургут»</w:t>
            </w:r>
          </w:p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(103,3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FM)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Default="001B7984" w:rsidP="00572F1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07.15, 07.45, 08.05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11.30,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11.45,</w:t>
            </w:r>
          </w:p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12.15, 12.45</w:t>
            </w:r>
          </w:p>
        </w:tc>
      </w:tr>
      <w:tr w:rsidR="001B7984" w:rsidRPr="00D52366" w:rsidTr="00572F14">
        <w:trPr>
          <w:trHeight w:val="288"/>
          <w:jc w:val="center"/>
        </w:trPr>
        <w:tc>
          <w:tcPr>
            <w:tcW w:w="102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5236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Информационно-справочные службы</w:t>
            </w:r>
          </w:p>
        </w:tc>
      </w:tr>
      <w:tr w:rsidR="001B7984" w:rsidRPr="00D52366" w:rsidTr="00572F14">
        <w:trPr>
          <w:trHeight w:val="66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974443 (бесплатная </w:t>
            </w:r>
            <w:r w:rsidRPr="00D52366">
              <w:rPr>
                <w:sz w:val="24"/>
                <w:szCs w:val="24"/>
              </w:rPr>
              <w:t xml:space="preserve">многофункциональная справочная служба </w:t>
            </w:r>
          </w:p>
          <w:p w:rsidR="001B7984" w:rsidRPr="00D52366" w:rsidRDefault="001B7984" w:rsidP="00572F14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D52366">
              <w:rPr>
                <w:sz w:val="24"/>
                <w:szCs w:val="24"/>
              </w:rPr>
              <w:t>г. Сургута)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 06.00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(по запросу)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 11.3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  <w:p w:rsidR="001B7984" w:rsidRPr="00D52366" w:rsidRDefault="001B7984" w:rsidP="00572F14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(по запросу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B7984" w:rsidRPr="00D52366" w:rsidTr="00572F14">
        <w:trPr>
          <w:trHeight w:val="119"/>
          <w:jc w:val="center"/>
        </w:trPr>
        <w:tc>
          <w:tcPr>
            <w:tcW w:w="102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b/>
                <w:bCs/>
                <w:sz w:val="24"/>
                <w:szCs w:val="24"/>
              </w:rPr>
              <w:t>Официальные интернет-сайты</w:t>
            </w:r>
          </w:p>
        </w:tc>
      </w:tr>
      <w:tr w:rsidR="001B7984" w:rsidRPr="00D52366" w:rsidTr="00572F14">
        <w:trPr>
          <w:trHeight w:val="11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D523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Официальный сайт телекомпании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ЗАО «</w:t>
            </w:r>
            <w:proofErr w:type="spellStart"/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СургутИнформ</w:t>
            </w:r>
            <w:proofErr w:type="spellEnd"/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-ТВ»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hyperlink r:id="rId4" w:history="1">
              <w:r w:rsidRPr="00D52366">
                <w:rPr>
                  <w:sz w:val="24"/>
                  <w:szCs w:val="24"/>
                  <w:lang w:val="en-US"/>
                </w:rPr>
                <w:t>www</w:t>
              </w:r>
              <w:r w:rsidRPr="00D52366">
                <w:rPr>
                  <w:sz w:val="24"/>
                  <w:szCs w:val="24"/>
                </w:rPr>
                <w:t>.</w:t>
              </w:r>
              <w:proofErr w:type="spellStart"/>
              <w:r w:rsidRPr="00D52366">
                <w:rPr>
                  <w:sz w:val="24"/>
                  <w:szCs w:val="24"/>
                  <w:lang w:val="en-US"/>
                </w:rPr>
                <w:t>sitv</w:t>
              </w:r>
              <w:proofErr w:type="spellEnd"/>
              <w:r w:rsidRPr="00D52366">
                <w:rPr>
                  <w:sz w:val="24"/>
                  <w:szCs w:val="24"/>
                </w:rPr>
                <w:t>.</w:t>
              </w:r>
              <w:proofErr w:type="spellStart"/>
              <w:r w:rsidRPr="00D5236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236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06.00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11.30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19.00</w:t>
            </w:r>
          </w:p>
        </w:tc>
      </w:tr>
      <w:tr w:rsidR="001B7984" w:rsidRPr="00D52366" w:rsidTr="00572F14">
        <w:trPr>
          <w:trHeight w:val="54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Pr="00D52366" w:rsidRDefault="001B7984" w:rsidP="00572F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D523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B7984" w:rsidRPr="00D52366" w:rsidRDefault="001B7984" w:rsidP="00572F14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Официальный сайт</w:t>
            </w:r>
          </w:p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ООО ТРК «</w:t>
            </w:r>
            <w:proofErr w:type="spellStart"/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Сургутинтерновости</w:t>
            </w:r>
            <w:proofErr w:type="spellEnd"/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hyperlink r:id="rId5" w:history="1">
              <w:r w:rsidRPr="00D52366">
                <w:rPr>
                  <w:sz w:val="24"/>
                  <w:szCs w:val="24"/>
                  <w:lang w:val="en-US"/>
                </w:rPr>
                <w:t>www</w:t>
              </w:r>
              <w:r w:rsidRPr="00D52366">
                <w:rPr>
                  <w:sz w:val="24"/>
                  <w:szCs w:val="24"/>
                </w:rPr>
                <w:t>.</w:t>
              </w:r>
              <w:r w:rsidRPr="00D52366">
                <w:rPr>
                  <w:sz w:val="24"/>
                  <w:szCs w:val="24"/>
                  <w:lang w:val="en-US"/>
                </w:rPr>
                <w:t>in</w:t>
              </w:r>
              <w:r w:rsidRPr="00D52366">
                <w:rPr>
                  <w:sz w:val="24"/>
                  <w:szCs w:val="24"/>
                </w:rPr>
                <w:t>-</w:t>
              </w:r>
              <w:r w:rsidRPr="00D52366">
                <w:rPr>
                  <w:sz w:val="24"/>
                  <w:szCs w:val="24"/>
                  <w:lang w:val="en-US"/>
                </w:rPr>
                <w:t>news</w:t>
              </w:r>
              <w:r w:rsidRPr="00D52366">
                <w:rPr>
                  <w:sz w:val="24"/>
                  <w:szCs w:val="24"/>
                </w:rPr>
                <w:t>.</w:t>
              </w:r>
              <w:proofErr w:type="spellStart"/>
              <w:r w:rsidRPr="00D5236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236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06.00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09.00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7984" w:rsidRDefault="001B7984" w:rsidP="00572F14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11.3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</w:tr>
      <w:tr w:rsidR="001B7984" w:rsidRPr="00D52366" w:rsidTr="00572F14">
        <w:trPr>
          <w:trHeight w:val="54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7984" w:rsidRPr="00D52366" w:rsidRDefault="001B7984" w:rsidP="00572F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D523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7984" w:rsidRDefault="001B7984" w:rsidP="00572F14">
            <w:pPr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Городской портал </w:t>
            </w:r>
          </w:p>
          <w:p w:rsidR="001B7984" w:rsidRPr="00D52366" w:rsidRDefault="001B7984" w:rsidP="00572F1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 xml:space="preserve">«О, Сургут»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hyperlink r:id="rId6" w:history="1">
              <w:r w:rsidRPr="00D52366">
                <w:rPr>
                  <w:sz w:val="24"/>
                  <w:szCs w:val="24"/>
                  <w:lang w:val="en-US"/>
                </w:rPr>
                <w:t>www</w:t>
              </w:r>
              <w:r w:rsidRPr="00D52366">
                <w:rPr>
                  <w:sz w:val="24"/>
                  <w:szCs w:val="24"/>
                </w:rPr>
                <w:t>.</w:t>
              </w:r>
              <w:proofErr w:type="spellStart"/>
              <w:r w:rsidRPr="00D52366">
                <w:rPr>
                  <w:sz w:val="24"/>
                  <w:szCs w:val="24"/>
                  <w:lang w:val="en-US"/>
                </w:rPr>
                <w:t>osurgut</w:t>
              </w:r>
              <w:proofErr w:type="spellEnd"/>
              <w:r w:rsidRPr="00D52366">
                <w:rPr>
                  <w:sz w:val="24"/>
                  <w:szCs w:val="24"/>
                </w:rPr>
                <w:t>.</w:t>
              </w:r>
              <w:r w:rsidRPr="00D52366">
                <w:rPr>
                  <w:sz w:val="24"/>
                  <w:szCs w:val="24"/>
                  <w:lang w:val="en-US"/>
                </w:rPr>
                <w:t>com</w:t>
              </w:r>
            </w:hyperlink>
            <w:r w:rsidRPr="00D5236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2366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06.00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08.00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B7984" w:rsidRPr="00D52366" w:rsidRDefault="001B7984" w:rsidP="00572F14">
            <w:pPr>
              <w:jc w:val="center"/>
              <w:rPr>
                <w:sz w:val="24"/>
                <w:szCs w:val="24"/>
              </w:rPr>
            </w:pP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color w:val="000000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7984" w:rsidRPr="00D52366" w:rsidRDefault="001B7984" w:rsidP="00572F1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11.3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E79">
              <w:rPr>
                <w:bCs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</w:tr>
    </w:tbl>
    <w:p w:rsidR="001B7984" w:rsidRDefault="001B7984" w:rsidP="001B7984">
      <w:pPr>
        <w:jc w:val="both"/>
        <w:rPr>
          <w:sz w:val="20"/>
          <w:szCs w:val="20"/>
        </w:rPr>
      </w:pPr>
    </w:p>
    <w:p w:rsidR="0035000D" w:rsidRPr="001B7984" w:rsidRDefault="0035000D" w:rsidP="001B7984">
      <w:bookmarkStart w:id="0" w:name="_GoBack"/>
      <w:bookmarkEnd w:id="0"/>
    </w:p>
    <w:sectPr w:rsidR="0035000D" w:rsidRPr="001B7984" w:rsidSect="00CD1E6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69"/>
    <w:rsid w:val="001B7984"/>
    <w:rsid w:val="0035000D"/>
    <w:rsid w:val="00B33162"/>
    <w:rsid w:val="00CD1E69"/>
    <w:rsid w:val="00E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1ABD-0E73-45FC-B0D9-E1B3EE8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D1E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urgut.com" TargetMode="External"/><Relationship Id="rId5" Type="http://schemas.openxmlformats.org/officeDocument/2006/relationships/hyperlink" Target="http://www.in-news.ru" TargetMode="External"/><Relationship Id="rId4" Type="http://schemas.openxmlformats.org/officeDocument/2006/relationships/hyperlink" Target="http://www.si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Ирина Геннадьевна</dc:creator>
  <cp:keywords/>
  <dc:description/>
  <cp:lastModifiedBy>Беркович Ирина Геннадьевна</cp:lastModifiedBy>
  <cp:revision>2</cp:revision>
  <dcterms:created xsi:type="dcterms:W3CDTF">2022-11-18T12:35:00Z</dcterms:created>
  <dcterms:modified xsi:type="dcterms:W3CDTF">2022-11-18T12:35:00Z</dcterms:modified>
</cp:coreProperties>
</file>