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F518B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30187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____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5264BD">
        <w:rPr>
          <w:rFonts w:ascii="Times New Roman" w:hAnsi="Times New Roman"/>
          <w:b/>
          <w:sz w:val="24"/>
          <w:szCs w:val="24"/>
        </w:rPr>
        <w:t>я самостоятельной работы на 202</w:t>
      </w:r>
      <w:r w:rsidR="0027272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42504A">
        <w:rPr>
          <w:rFonts w:ascii="Times New Roman" w:hAnsi="Times New Roman"/>
          <w:b/>
          <w:sz w:val="24"/>
          <w:szCs w:val="24"/>
        </w:rPr>
        <w:t>2</w:t>
      </w:r>
      <w:r w:rsidR="0027272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5A0DE8">
        <w:rPr>
          <w:rFonts w:ascii="Times New Roman" w:hAnsi="Times New Roman"/>
          <w:sz w:val="24"/>
          <w:szCs w:val="24"/>
        </w:rPr>
        <w:t>Алгебра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272729">
        <w:rPr>
          <w:rFonts w:ascii="Times New Roman" w:hAnsi="Times New Roman"/>
          <w:sz w:val="24"/>
          <w:szCs w:val="24"/>
        </w:rPr>
        <w:t>Гиндуллина Наталья Геннадиевна</w:t>
      </w:r>
    </w:p>
    <w:p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5A0DE8">
        <w:rPr>
          <w:rFonts w:ascii="Times New Roman" w:hAnsi="Times New Roman"/>
          <w:sz w:val="24"/>
          <w:szCs w:val="24"/>
        </w:rPr>
        <w:t>Макарычев Ю.Н.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p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111"/>
        <w:gridCol w:w="3827"/>
        <w:gridCol w:w="2127"/>
      </w:tblGrid>
      <w:tr w:rsidR="0042504A" w:rsidTr="00865A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865A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301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(Глава 1)</w:t>
            </w:r>
          </w:p>
          <w:p w:rsidR="00CE02D9" w:rsidRDefault="00CE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2D9" w:rsidRDefault="00CE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870" w:rsidRDefault="00301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</w:t>
            </w:r>
            <w:r w:rsidR="008D53F0">
              <w:rPr>
                <w:rFonts w:ascii="Times New Roman" w:hAnsi="Times New Roman"/>
                <w:sz w:val="24"/>
                <w:szCs w:val="24"/>
              </w:rPr>
              <w:t>одной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(Глава 2)</w:t>
            </w:r>
          </w:p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301870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упражнения:</w:t>
            </w:r>
            <w:r w:rsidR="00CE02D9">
              <w:rPr>
                <w:rFonts w:ascii="Times New Roman" w:hAnsi="Times New Roman"/>
                <w:sz w:val="24"/>
                <w:szCs w:val="24"/>
              </w:rPr>
              <w:t xml:space="preserve"> 2, 5, 9, 17, 37, 40, 42, 48, 51, 56, 59, 65, 76, 84, 91, 96, 110, 114, 126, 138, 147, 150, 160, 161, 168, 181, 182, 190, 192, 194, 195</w:t>
            </w:r>
          </w:p>
          <w:p w:rsidR="00CE02D9" w:rsidRDefault="00CE02D9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упражнения: </w:t>
            </w:r>
          </w:p>
          <w:p w:rsidR="00CE02D9" w:rsidRDefault="00CE02D9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266, 267, 273, 278, 290, 291, 296, 305, 308, 312, 326, 327, 330, 336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18" w:rsidRDefault="008C2918" w:rsidP="008C29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1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 № 1 по теме: «Функции и их свойства. Квадратный трехчлен»</w:t>
            </w:r>
          </w:p>
          <w:p w:rsidR="008C2918" w:rsidRPr="008C2918" w:rsidRDefault="008C2918" w:rsidP="008C29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1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 по теме:</w:t>
            </w:r>
            <w:r w:rsidR="00865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2918">
              <w:rPr>
                <w:rFonts w:ascii="Times New Roman" w:hAnsi="Times New Roman"/>
                <w:color w:val="000000"/>
                <w:sz w:val="24"/>
                <w:szCs w:val="24"/>
              </w:rPr>
              <w:t>«Квадратичная функция»</w:t>
            </w:r>
          </w:p>
          <w:p w:rsidR="0042504A" w:rsidRPr="00865A4D" w:rsidRDefault="008C2918" w:rsidP="008C291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91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 по теме: «Уравнения и неравенства с одной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C2918">
              <w:rPr>
                <w:rFonts w:ascii="Times New Roman" w:hAnsi="Times New Roman"/>
                <w:color w:val="000000"/>
                <w:sz w:val="24"/>
                <w:szCs w:val="24"/>
              </w:rPr>
              <w:t>переменной»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04A" w:rsidTr="00865A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F0" w:rsidRDefault="008D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двумя переменными (Глава3)</w:t>
            </w:r>
          </w:p>
          <w:p w:rsidR="00CE02D9" w:rsidRDefault="00CE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04A" w:rsidRDefault="00301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Арифметическая и геометрическая прогрессии (Глава </w:t>
            </w:r>
            <w:r w:rsidR="008D53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02D9" w:rsidRDefault="00CE02D9" w:rsidP="008D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2D9" w:rsidRDefault="00301870" w:rsidP="008D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вероятности</w:t>
            </w:r>
          </w:p>
          <w:p w:rsidR="00301870" w:rsidRDefault="00301870" w:rsidP="008D5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(Глава </w:t>
            </w:r>
            <w:r w:rsidR="008D53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CE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упражнения: 396, 400, 411, 416, 420, 430, 433, 443, 457, 459, 468, 472, 477, 485, 490, 497, 511, 513</w:t>
            </w:r>
          </w:p>
          <w:p w:rsidR="00CE02D9" w:rsidRDefault="00CE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2D9" w:rsidRDefault="00CE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упражнения: 564, 565, 568, 576, 578, 580, 586, 604, 607, 609, 614, 624, 626, 628, 640, 650, 652, 657</w:t>
            </w:r>
          </w:p>
          <w:p w:rsidR="00CE02D9" w:rsidRDefault="00CE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2D9" w:rsidRDefault="00CE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упражнения: 715, 718, 721, 734, 736, 740, 744, 749, 756, 759, 762, 770, 772, 775, 779, 789, 793, 800, 804, 808, 823</w:t>
            </w:r>
          </w:p>
          <w:p w:rsidR="00CE02D9" w:rsidRDefault="00CE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D" w:rsidRPr="00865A4D" w:rsidRDefault="00865A4D" w:rsidP="00865A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4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№4 по теме:</w:t>
            </w:r>
          </w:p>
          <w:p w:rsidR="00865A4D" w:rsidRPr="00865A4D" w:rsidRDefault="00865A4D" w:rsidP="00865A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4D">
              <w:rPr>
                <w:rFonts w:ascii="Times New Roman" w:hAnsi="Times New Roman"/>
                <w:color w:val="000000"/>
                <w:sz w:val="24"/>
                <w:szCs w:val="24"/>
              </w:rPr>
              <w:t>«Уравнения и неравенства с двумя переменными»</w:t>
            </w:r>
          </w:p>
          <w:p w:rsidR="00865A4D" w:rsidRPr="00865A4D" w:rsidRDefault="00865A4D" w:rsidP="00865A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4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по теме:</w:t>
            </w:r>
          </w:p>
          <w:p w:rsidR="00865A4D" w:rsidRPr="00865A4D" w:rsidRDefault="00865A4D" w:rsidP="00865A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«Геометрическая прогрессия»</w:t>
            </w:r>
          </w:p>
          <w:p w:rsidR="00865A4D" w:rsidRPr="00865A4D" w:rsidRDefault="00865A4D" w:rsidP="00865A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4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№5 по теме:</w:t>
            </w:r>
          </w:p>
          <w:p w:rsidR="00865A4D" w:rsidRPr="00865A4D" w:rsidRDefault="00865A4D" w:rsidP="00865A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4D">
              <w:rPr>
                <w:rFonts w:ascii="Times New Roman" w:hAnsi="Times New Roman"/>
                <w:color w:val="000000"/>
                <w:sz w:val="24"/>
                <w:szCs w:val="24"/>
              </w:rPr>
              <w:t>«Арифметическая прогрессия»</w:t>
            </w:r>
          </w:p>
          <w:p w:rsidR="00865A4D" w:rsidRPr="00865A4D" w:rsidRDefault="00865A4D" w:rsidP="00865A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7по теме: </w:t>
            </w:r>
          </w:p>
          <w:p w:rsidR="00865A4D" w:rsidRPr="00865A4D" w:rsidRDefault="00865A4D" w:rsidP="00865A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A4D">
              <w:rPr>
                <w:rFonts w:ascii="Times New Roman" w:hAnsi="Times New Roman"/>
                <w:color w:val="000000"/>
                <w:sz w:val="24"/>
                <w:szCs w:val="24"/>
              </w:rPr>
              <w:t>«Элементы комбинаторики и теории вероятностей»</w:t>
            </w:r>
          </w:p>
          <w:p w:rsidR="0042504A" w:rsidRDefault="0042504A" w:rsidP="00865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A4D" w:rsidRDefault="00865A4D" w:rsidP="00865A4D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Контрольные работы выполнить в отдельной тетради, любой из вариантов.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Контрольная работа</w:t>
      </w:r>
      <w:r w:rsidR="005A0DE8">
        <w:rPr>
          <w:rFonts w:ascii="Times New Roman" w:hAnsi="Times New Roman"/>
          <w:b/>
          <w:color w:val="000000"/>
          <w:sz w:val="24"/>
          <w:szCs w:val="24"/>
        </w:rPr>
        <w:t xml:space="preserve"> №1</w:t>
      </w:r>
      <w:r w:rsidRPr="005A0DE8">
        <w:rPr>
          <w:rFonts w:ascii="Times New Roman" w:hAnsi="Times New Roman"/>
          <w:b/>
          <w:color w:val="000000"/>
          <w:sz w:val="24"/>
          <w:szCs w:val="24"/>
        </w:rPr>
        <w:t xml:space="preserve"> по теме: 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«Функции и их свойства. Квадратный трехчлен»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7109460</wp:posOffset>
            </wp:positionH>
            <wp:positionV relativeFrom="paragraph">
              <wp:posOffset>377825</wp:posOffset>
            </wp:positionV>
            <wp:extent cx="2722880" cy="1533525"/>
            <wp:effectExtent l="19050" t="0" r="1270" b="0"/>
            <wp:wrapSquare wrapText="bothSides"/>
            <wp:docPr id="12" name="Рисунок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Дана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функция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6.5pt" o:ole="" filled="t">
            <v:imagedata r:id="rId6" o:title=""/>
          </v:shape>
          <o:OLEObject Type="Embed" ProgID="Equation.3" ShapeID="_x0000_i1025" DrawAspect="Content" ObjectID="_1761134421" r:id="rId7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При каких значениях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аргумента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2740" w:dyaOrig="320">
          <v:shape id="_x0000_i1026" type="#_x0000_t75" style="width:136.5pt;height:16.5pt" o:ole="">
            <v:imagedata r:id="rId8" o:title=""/>
          </v:shape>
          <o:OLEObject Type="Embed" ProgID="Equation.3" ShapeID="_x0000_i1026" DrawAspect="Content" ObjectID="_1761134422" r:id="rId9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Является ли эта функция возрастающей или убывающей?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Разложите на множители квадратный трехчлен: 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      а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1359" w:dyaOrig="320">
          <v:shape id="_x0000_i1027" type="#_x0000_t75" style="width:67.5pt;height:16.5pt" o:ole="">
            <v:imagedata r:id="rId10" o:title=""/>
          </v:shape>
          <o:OLEObject Type="Embed" ProgID="Equation.3" ShapeID="_x0000_i1027" DrawAspect="Content" ObjectID="_1761134423" r:id="rId11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б)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260" w:dyaOrig="360">
          <v:shape id="_x0000_i1028" type="#_x0000_t75" style="width:63pt;height:18pt" o:ole="">
            <v:imagedata r:id="rId12" o:title=""/>
          </v:shape>
          <o:OLEObject Type="Embed" ProgID="Equation.3" ShapeID="_x0000_i1028" DrawAspect="Content" ObjectID="_1761134424" r:id="rId13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3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Сократите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дробь </w:t>
      </w:r>
      <w:r w:rsidRPr="005A0DE8">
        <w:rPr>
          <w:rFonts w:ascii="Times New Roman" w:hAnsi="Times New Roman"/>
          <w:color w:val="000000"/>
          <w:position w:val="-28"/>
          <w:sz w:val="24"/>
          <w:szCs w:val="24"/>
        </w:rPr>
        <w:object w:dxaOrig="1219" w:dyaOrig="700">
          <v:shape id="_x0000_i1029" type="#_x0000_t75" style="width:61.5pt;height:34.5pt" o:ole="">
            <v:imagedata r:id="rId14" o:title=""/>
          </v:shape>
          <o:OLEObject Type="Embed" ProgID="Equation.3" ShapeID="_x0000_i1029" DrawAspect="Content" ObjectID="_1761134425" r:id="rId15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4.  Область определения функции </w:t>
      </w:r>
      <w:r w:rsidRPr="005A0DE8">
        <w:rPr>
          <w:rFonts w:ascii="Times New Roman" w:hAnsi="Times New Roman"/>
          <w:i/>
          <w:color w:val="000000"/>
          <w:sz w:val="24"/>
          <w:szCs w:val="24"/>
          <w:lang w:val="en-US"/>
        </w:rPr>
        <w:t>g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отрезок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660" w:dyaOrig="340">
          <v:shape id="_x0000_i1030" type="#_x0000_t75" style="width:33pt;height:16.5pt" o:ole="">
            <v:imagedata r:id="rId16" o:title=""/>
          </v:shape>
          <o:OLEObject Type="Embed" ProgID="Equation.3" ShapeID="_x0000_i1030" DrawAspect="Content" ObjectID="_1761134426" r:id="rId17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Найдите нули функции, промежутки возрастания и убывания, область значений функции.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5.  Сумма положительных чисел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A0DE8">
        <w:rPr>
          <w:rFonts w:ascii="Times New Roman" w:hAnsi="Times New Roman"/>
          <w:i/>
          <w:color w:val="000000"/>
          <w:sz w:val="24"/>
          <w:szCs w:val="24"/>
          <w:lang w:val="en-US"/>
        </w:rPr>
        <w:t>b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равна 50. При каких значениях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A0DE8">
        <w:rPr>
          <w:rFonts w:ascii="Times New Roman" w:hAnsi="Times New Roman"/>
          <w:i/>
          <w:color w:val="000000"/>
          <w:sz w:val="24"/>
          <w:szCs w:val="24"/>
          <w:lang w:val="en-US"/>
        </w:rPr>
        <w:t>b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их произведение будет наибольшим?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Дана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функция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719" w:dyaOrig="320">
          <v:shape id="_x0000_i1031" type="#_x0000_t75" style="width:85.5pt;height:16.5pt" o:ole="">
            <v:imagedata r:id="rId18" o:title=""/>
          </v:shape>
          <o:OLEObject Type="Embed" ProgID="Equation.3" ShapeID="_x0000_i1031" DrawAspect="Content" ObjectID="_1761134427" r:id="rId19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При каких значениях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аргумента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2680" w:dyaOrig="320">
          <v:shape id="_x0000_i1032" type="#_x0000_t75" style="width:133.5pt;height:16.5pt" o:ole="">
            <v:imagedata r:id="rId20" o:title=""/>
          </v:shape>
          <o:OLEObject Type="Embed" ProgID="Equation.3" ShapeID="_x0000_i1032" DrawAspect="Content" ObjectID="_1761134428" r:id="rId21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Является ли эта функция возрастающей или убывающей?</w:t>
      </w:r>
    </w:p>
    <w:p w:rsidR="00C91409" w:rsidRPr="005A0DE8" w:rsidRDefault="0027272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5A0DE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7019290</wp:posOffset>
            </wp:positionH>
            <wp:positionV relativeFrom="paragraph">
              <wp:posOffset>78740</wp:posOffset>
            </wp:positionV>
            <wp:extent cx="2508250" cy="1671955"/>
            <wp:effectExtent l="19050" t="0" r="6350" b="0"/>
            <wp:wrapSquare wrapText="bothSides"/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C91409" w:rsidRPr="005A0DE8">
        <w:rPr>
          <w:rFonts w:ascii="Times New Roman" w:hAnsi="Times New Roman"/>
          <w:color w:val="000000"/>
          <w:sz w:val="24"/>
          <w:szCs w:val="24"/>
        </w:rPr>
        <w:t>2</w:t>
      </w:r>
      <w:r w:rsidR="00C91409"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="00C91409" w:rsidRPr="005A0DE8">
        <w:rPr>
          <w:rFonts w:ascii="Times New Roman" w:hAnsi="Times New Roman"/>
          <w:color w:val="000000"/>
          <w:sz w:val="24"/>
          <w:szCs w:val="24"/>
        </w:rPr>
        <w:t xml:space="preserve">. Разложите на множители квадратный трехчлен: 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      а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1340" w:dyaOrig="320">
          <v:shape id="_x0000_i1033" type="#_x0000_t75" style="width:67.5pt;height:16.5pt" o:ole="">
            <v:imagedata r:id="rId23" o:title=""/>
          </v:shape>
          <o:OLEObject Type="Embed" ProgID="Equation.3" ShapeID="_x0000_i1033" DrawAspect="Content" ObjectID="_1761134429" r:id="rId2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б)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280" w:dyaOrig="360">
          <v:shape id="_x0000_i1034" type="#_x0000_t75" style="width:64.5pt;height:18pt" o:ole="">
            <v:imagedata r:id="rId25" o:title=""/>
          </v:shape>
          <o:OLEObject Type="Embed" ProgID="Equation.3" ShapeID="_x0000_i1034" DrawAspect="Content" ObjectID="_1761134430" r:id="rId2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3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Сократите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дробь </w:t>
      </w:r>
      <w:r w:rsidRPr="005A0DE8">
        <w:rPr>
          <w:rFonts w:ascii="Times New Roman" w:hAnsi="Times New Roman"/>
          <w:color w:val="000000"/>
          <w:position w:val="-24"/>
          <w:sz w:val="24"/>
          <w:szCs w:val="24"/>
        </w:rPr>
        <w:object w:dxaOrig="1280" w:dyaOrig="660">
          <v:shape id="_x0000_i1035" type="#_x0000_t75" style="width:64.5pt;height:33pt" o:ole="">
            <v:imagedata r:id="rId27" o:title=""/>
          </v:shape>
          <o:OLEObject Type="Embed" ProgID="Equation.3" ShapeID="_x0000_i1035" DrawAspect="Content" ObjectID="_1761134431" r:id="rId2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4.  Область определения функции </w:t>
      </w:r>
      <w:r w:rsidRPr="005A0DE8">
        <w:rPr>
          <w:rFonts w:ascii="Times New Roman" w:hAnsi="Times New Roman"/>
          <w:i/>
          <w:color w:val="000000"/>
          <w:sz w:val="24"/>
          <w:szCs w:val="24"/>
          <w:lang w:val="en-US"/>
        </w:rPr>
        <w:t>f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отрезок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660" w:dyaOrig="340">
          <v:shape id="_x0000_i1036" type="#_x0000_t75" style="width:33pt;height:16.5pt" o:ole="">
            <v:imagedata r:id="rId29" o:title=""/>
          </v:shape>
          <o:OLEObject Type="Embed" ProgID="Equation.3" ShapeID="_x0000_i1036" DrawAspect="Content" ObjectID="_1761134432" r:id="rId3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Найдите нули функции, промежутки возрастания и убывания, область значений функции.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5.  Сумма положительных чисел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>с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A0DE8">
        <w:rPr>
          <w:rFonts w:ascii="Times New Roman" w:hAnsi="Times New Roman"/>
          <w:i/>
          <w:color w:val="000000"/>
          <w:sz w:val="24"/>
          <w:szCs w:val="24"/>
          <w:lang w:val="en-US"/>
        </w:rPr>
        <w:t>d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равна 70. При каких значениях </w:t>
      </w:r>
      <w:r w:rsidRPr="005A0DE8">
        <w:rPr>
          <w:rFonts w:ascii="Times New Roman" w:hAnsi="Times New Roman"/>
          <w:i/>
          <w:color w:val="000000"/>
          <w:sz w:val="24"/>
          <w:szCs w:val="24"/>
          <w:lang w:val="en-US"/>
        </w:rPr>
        <w:t>c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A0DE8">
        <w:rPr>
          <w:rFonts w:ascii="Times New Roman" w:hAnsi="Times New Roman"/>
          <w:i/>
          <w:color w:val="000000"/>
          <w:sz w:val="24"/>
          <w:szCs w:val="24"/>
          <w:lang w:val="en-US"/>
        </w:rPr>
        <w:t>d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их произведение будет наибольшим?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 xml:space="preserve">Контрольная работа </w:t>
      </w:r>
      <w:r w:rsidR="005A0DE8">
        <w:rPr>
          <w:rFonts w:ascii="Times New Roman" w:hAnsi="Times New Roman"/>
          <w:b/>
          <w:color w:val="000000"/>
          <w:sz w:val="24"/>
          <w:szCs w:val="24"/>
        </w:rPr>
        <w:t xml:space="preserve">№2 </w:t>
      </w:r>
      <w:r w:rsidRPr="005A0DE8">
        <w:rPr>
          <w:rFonts w:ascii="Times New Roman" w:hAnsi="Times New Roman"/>
          <w:b/>
          <w:color w:val="000000"/>
          <w:sz w:val="24"/>
          <w:szCs w:val="24"/>
        </w:rPr>
        <w:t>по теме: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«Квадратичная функция»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Постройте график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520" w:dyaOrig="360">
          <v:shape id="_x0000_i1037" type="#_x0000_t75" style="width:76.5pt;height:18pt" o:ole="">
            <v:imagedata r:id="rId31" o:title="" grayscale="t"/>
          </v:shape>
          <o:OLEObject Type="Embed" ProgID="Equation.3" ShapeID="_x0000_i1037" DrawAspect="Content" ObjectID="_1761134433" r:id="rId3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Найдите с помощью графика: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а) значение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при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 xml:space="preserve">х = </w:t>
      </w:r>
      <w:r w:rsidRPr="005A0DE8">
        <w:rPr>
          <w:rFonts w:ascii="Times New Roman" w:hAnsi="Times New Roman"/>
          <w:color w:val="000000"/>
          <w:sz w:val="24"/>
          <w:szCs w:val="24"/>
        </w:rPr>
        <w:t>0,5;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б) значения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>х</w:t>
      </w:r>
      <w:r w:rsidRPr="005A0DE8">
        <w:rPr>
          <w:rFonts w:ascii="Times New Roman" w:hAnsi="Times New Roman"/>
          <w:color w:val="000000"/>
          <w:sz w:val="24"/>
          <w:szCs w:val="24"/>
        </w:rPr>
        <w:t>, при которых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 xml:space="preserve">  у </w:t>
      </w:r>
      <w:r w:rsidRPr="005A0DE8">
        <w:rPr>
          <w:rFonts w:ascii="Times New Roman" w:hAnsi="Times New Roman"/>
          <w:color w:val="000000"/>
          <w:sz w:val="24"/>
          <w:szCs w:val="24"/>
        </w:rPr>
        <w:t>= – 1;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в) нули функции; промежутки, в которых </w:t>
      </w:r>
      <w:r w:rsidRPr="005A0DE8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&gt; 0 и в которых </w:t>
      </w:r>
      <w:r w:rsidRPr="005A0DE8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&lt; 0;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г) промежуток, на котором функция возрастает.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Найдите наименьшее значение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функции 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520" w:dyaOrig="360">
          <v:shape id="_x0000_i1038" type="#_x0000_t75" style="width:76.5pt;height:18pt" o:ole="">
            <v:imagedata r:id="rId33" o:title=""/>
          </v:shape>
          <o:OLEObject Type="Embed" ProgID="Equation.3" ShapeID="_x0000_i1038" DrawAspect="Content" ObjectID="_1761134434" r:id="rId3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3. Найдите область значений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620" w:dyaOrig="360">
          <v:shape id="_x0000_i1039" type="#_x0000_t75" style="width:81pt;height:18pt" o:ole="">
            <v:imagedata r:id="rId35" o:title=""/>
          </v:shape>
          <o:OLEObject Type="Embed" ProgID="Equation.3" ShapeID="_x0000_i1039" DrawAspect="Content" ObjectID="_1761134435" r:id="rId3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где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020" w:dyaOrig="340">
          <v:shape id="_x0000_i1040" type="#_x0000_t75" style="width:51pt;height:16.5pt" o:ole="">
            <v:imagedata r:id="rId37" o:title=""/>
          </v:shape>
          <o:OLEObject Type="Embed" ProgID="Equation.3" ShapeID="_x0000_i1040" DrawAspect="Content" ObjectID="_1761134436" r:id="rId3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4.  Не выполняя построения, определите, пересекаются ли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парабола </w:t>
      </w:r>
      <w:r w:rsidRPr="005A0DE8">
        <w:rPr>
          <w:rFonts w:ascii="Times New Roman" w:hAnsi="Times New Roman"/>
          <w:color w:val="000000"/>
          <w:position w:val="-24"/>
          <w:sz w:val="24"/>
          <w:szCs w:val="24"/>
        </w:rPr>
        <w:object w:dxaOrig="880" w:dyaOrig="620">
          <v:shape id="_x0000_i1041" type="#_x0000_t75" style="width:43.5pt;height:31.5pt" o:ole="">
            <v:imagedata r:id="rId39" o:title=""/>
          </v:shape>
          <o:OLEObject Type="Embed" ProgID="Equation.3" ShapeID="_x0000_i1041" DrawAspect="Content" ObjectID="_1761134437" r:id="rId4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прямая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160" w:dyaOrig="320">
          <v:shape id="_x0000_i1042" type="#_x0000_t75" style="width:58.5pt;height:16.5pt" o:ole="">
            <v:imagedata r:id="rId41" o:title=""/>
          </v:shape>
          <o:OLEObject Type="Embed" ProgID="Equation.3" ShapeID="_x0000_i1042" DrawAspect="Content" ObjectID="_1761134438" r:id="rId4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 Если точки пересечения существуют, то найдите их координаты.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5.  Найдите значение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выражения </w:t>
      </w:r>
      <w:r w:rsidRPr="005A0DE8">
        <w:rPr>
          <w:rFonts w:ascii="Times New Roman" w:hAnsi="Times New Roman"/>
          <w:color w:val="000000"/>
          <w:position w:val="-26"/>
          <w:sz w:val="24"/>
          <w:szCs w:val="24"/>
        </w:rPr>
        <w:object w:dxaOrig="1760" w:dyaOrig="700">
          <v:shape id="_x0000_i1043" type="#_x0000_t75" style="width:88.5pt;height:34.5pt" o:ole="">
            <v:imagedata r:id="rId43" o:title=""/>
          </v:shape>
          <o:OLEObject Type="Embed" ProgID="Equation.3" ShapeID="_x0000_i1043" DrawAspect="Content" ObjectID="_1761134439" r:id="rId4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Постройте график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600" w:dyaOrig="360">
          <v:shape id="_x0000_i1044" type="#_x0000_t75" style="width:79.5pt;height:18pt" o:ole="">
            <v:imagedata r:id="rId45" o:title=""/>
          </v:shape>
          <o:OLEObject Type="Embed" ProgID="Equation.3" ShapeID="_x0000_i1044" DrawAspect="Content" ObjectID="_1761134440" r:id="rId4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Найдите с помощью графика: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а) значение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>у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при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 xml:space="preserve">х = </w:t>
      </w:r>
      <w:r w:rsidRPr="005A0DE8">
        <w:rPr>
          <w:rFonts w:ascii="Times New Roman" w:hAnsi="Times New Roman"/>
          <w:color w:val="000000"/>
          <w:sz w:val="24"/>
          <w:szCs w:val="24"/>
        </w:rPr>
        <w:t>1,5;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б) значения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>х</w:t>
      </w:r>
      <w:r w:rsidRPr="005A0DE8">
        <w:rPr>
          <w:rFonts w:ascii="Times New Roman" w:hAnsi="Times New Roman"/>
          <w:color w:val="000000"/>
          <w:sz w:val="24"/>
          <w:szCs w:val="24"/>
        </w:rPr>
        <w:t>, при которых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 xml:space="preserve">  у </w:t>
      </w:r>
      <w:r w:rsidRPr="005A0DE8">
        <w:rPr>
          <w:rFonts w:ascii="Times New Roman" w:hAnsi="Times New Roman"/>
          <w:color w:val="000000"/>
          <w:sz w:val="24"/>
          <w:szCs w:val="24"/>
        </w:rPr>
        <w:t>= 2;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в) нули функции; промежутки, в которых </w:t>
      </w:r>
      <w:r w:rsidRPr="005A0DE8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&gt; 0 и в которых </w:t>
      </w:r>
      <w:r w:rsidRPr="005A0DE8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&lt; 0;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г) промежуток, на котором функция убывает.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Найдите наибольшее значение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функции 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700" w:dyaOrig="360">
          <v:shape id="_x0000_i1045" type="#_x0000_t75" style="width:85.5pt;height:18pt" o:ole="">
            <v:imagedata r:id="rId47" o:title=""/>
          </v:shape>
          <o:OLEObject Type="Embed" ProgID="Equation.3" ShapeID="_x0000_i1045" DrawAspect="Content" ObjectID="_1761134441" r:id="rId4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3. Найдите область значений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520" w:dyaOrig="360">
          <v:shape id="_x0000_i1046" type="#_x0000_t75" style="width:76.5pt;height:18pt" o:ole="">
            <v:imagedata r:id="rId49" o:title=""/>
          </v:shape>
          <o:OLEObject Type="Embed" ProgID="Equation.3" ShapeID="_x0000_i1046" DrawAspect="Content" ObjectID="_1761134442" r:id="rId5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где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980" w:dyaOrig="340">
          <v:shape id="_x0000_i1047" type="#_x0000_t75" style="width:49.5pt;height:16.5pt" o:ole="">
            <v:imagedata r:id="rId51" o:title=""/>
          </v:shape>
          <o:OLEObject Type="Embed" ProgID="Equation.3" ShapeID="_x0000_i1047" DrawAspect="Content" ObjectID="_1761134443" r:id="rId5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4.  Не выполняя построения, определите, пересекаются ли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парабола </w:t>
      </w:r>
      <w:r w:rsidRPr="005A0DE8">
        <w:rPr>
          <w:rFonts w:ascii="Times New Roman" w:hAnsi="Times New Roman"/>
          <w:color w:val="000000"/>
          <w:position w:val="-24"/>
          <w:sz w:val="24"/>
          <w:szCs w:val="24"/>
        </w:rPr>
        <w:object w:dxaOrig="859" w:dyaOrig="620">
          <v:shape id="_x0000_i1048" type="#_x0000_t75" style="width:43.5pt;height:31.5pt" o:ole="">
            <v:imagedata r:id="rId53" o:title=""/>
          </v:shape>
          <o:OLEObject Type="Embed" ProgID="Equation.3" ShapeID="_x0000_i1048" DrawAspect="Content" ObjectID="_1761134444" r:id="rId5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прямая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180" w:dyaOrig="320">
          <v:shape id="_x0000_i1049" type="#_x0000_t75" style="width:58.5pt;height:16.5pt" o:ole="">
            <v:imagedata r:id="rId55" o:title=""/>
          </v:shape>
          <o:OLEObject Type="Embed" ProgID="Equation.3" ShapeID="_x0000_i1049" DrawAspect="Content" ObjectID="_1761134445" r:id="rId5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 Если точки пересечения существуют, то найдите их координаты.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lastRenderedPageBreak/>
        <w:t xml:space="preserve">5.  Найдите значение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выражения </w:t>
      </w:r>
      <w:r w:rsidRPr="005A0DE8">
        <w:rPr>
          <w:rFonts w:ascii="Times New Roman" w:hAnsi="Times New Roman"/>
          <w:color w:val="000000"/>
          <w:position w:val="-26"/>
          <w:sz w:val="24"/>
          <w:szCs w:val="24"/>
        </w:rPr>
        <w:object w:dxaOrig="1780" w:dyaOrig="700">
          <v:shape id="_x0000_i1050" type="#_x0000_t75" style="width:88.5pt;height:34.5pt" o:ole="">
            <v:imagedata r:id="rId57" o:title=""/>
          </v:shape>
          <o:OLEObject Type="Embed" ProgID="Equation.3" ShapeID="_x0000_i1050" DrawAspect="Content" ObjectID="_1761134446" r:id="rId5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Контрольная работа</w:t>
      </w:r>
      <w:r w:rsidR="005A0DE8">
        <w:rPr>
          <w:rFonts w:ascii="Times New Roman" w:hAnsi="Times New Roman"/>
          <w:b/>
          <w:color w:val="000000"/>
          <w:sz w:val="24"/>
          <w:szCs w:val="24"/>
        </w:rPr>
        <w:t xml:space="preserve"> №3 </w:t>
      </w:r>
      <w:r w:rsidRPr="005A0DE8">
        <w:rPr>
          <w:rFonts w:ascii="Times New Roman" w:hAnsi="Times New Roman"/>
          <w:b/>
          <w:color w:val="000000"/>
          <w:sz w:val="24"/>
          <w:szCs w:val="24"/>
        </w:rPr>
        <w:t xml:space="preserve"> по теме: 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«Уравнения и неравенства с одной переменной»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Решите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уравнение:</w:t>
      </w:r>
      <w:r w:rsidR="005A0DE8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1240" w:dyaOrig="320">
          <v:shape id="_x0000_i1051" type="#_x0000_t75" style="width:61.5pt;height:16.5pt" o:ole="" fillcolor="#3f3151">
            <v:imagedata r:id="rId59" o:title=""/>
          </v:shape>
          <o:OLEObject Type="Embed" ProgID="Equation.3" ShapeID="_x0000_i1051" DrawAspect="Content" ObjectID="_1761134447" r:id="rId6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; б) </w:t>
      </w:r>
      <w:r w:rsidRPr="005A0DE8">
        <w:rPr>
          <w:rFonts w:ascii="Times New Roman" w:hAnsi="Times New Roman"/>
          <w:color w:val="000000"/>
          <w:position w:val="-28"/>
          <w:sz w:val="24"/>
          <w:szCs w:val="24"/>
        </w:rPr>
        <w:object w:dxaOrig="2620" w:dyaOrig="660">
          <v:shape id="_x0000_i1052" type="#_x0000_t75" style="width:130.5pt;height:33pt" o:ole="">
            <v:imagedata r:id="rId61" o:title=""/>
          </v:shape>
          <o:OLEObject Type="Embed" ProgID="Equation.3" ShapeID="_x0000_i1052" DrawAspect="Content" ObjectID="_1761134448" r:id="rId6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Решите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неравенство:   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1700" w:dyaOrig="320">
          <v:shape id="_x0000_i1053" type="#_x0000_t75" style="width:85.5pt;height:16.5pt" o:ole="">
            <v:imagedata r:id="rId63" o:title=""/>
          </v:shape>
          <o:OLEObject Type="Embed" ProgID="Equation.3" ShapeID="_x0000_i1053" DrawAspect="Content" ObjectID="_1761134449" r:id="rId6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; б)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680" w:dyaOrig="320">
          <v:shape id="_x0000_i1054" type="#_x0000_t75" style="width:34.5pt;height:16.5pt" o:ole="">
            <v:imagedata r:id="rId65" o:title=""/>
          </v:shape>
          <o:OLEObject Type="Embed" ProgID="Equation.3" ShapeID="_x0000_i1054" DrawAspect="Content" ObjectID="_1761134450" r:id="rId6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3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Решите неравенство методом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интервалов:   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2320" w:dyaOrig="340">
          <v:shape id="_x0000_i1055" type="#_x0000_t75" style="width:115.5pt;height:16.5pt" o:ole="">
            <v:imagedata r:id="rId67" o:title=""/>
          </v:shape>
          <o:OLEObject Type="Embed" ProgID="Equation.3" ShapeID="_x0000_i1055" DrawAspect="Content" ObjectID="_1761134451" r:id="rId6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; б) </w:t>
      </w:r>
      <w:r w:rsidRPr="005A0DE8">
        <w:rPr>
          <w:rFonts w:ascii="Times New Roman" w:hAnsi="Times New Roman"/>
          <w:color w:val="000000"/>
          <w:position w:val="-24"/>
          <w:sz w:val="24"/>
          <w:szCs w:val="24"/>
        </w:rPr>
        <w:object w:dxaOrig="960" w:dyaOrig="620">
          <v:shape id="_x0000_i1056" type="#_x0000_t75" style="width:48pt;height:31.5pt" o:ole="">
            <v:imagedata r:id="rId69" o:title=""/>
          </v:shape>
          <o:OLEObject Type="Embed" ProgID="Equation.3" ShapeID="_x0000_i1056" DrawAspect="Content" ObjectID="_1761134452" r:id="rId7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4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Решите биквадратное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уравнение</w:t>
      </w:r>
      <w:r w:rsidR="005A0DE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1840" w:dyaOrig="320">
          <v:shape id="_x0000_i1057" type="#_x0000_t75" style="width:91.5pt;height:16.5pt" o:ole="">
            <v:imagedata r:id="rId71" o:title=""/>
          </v:shape>
          <o:OLEObject Type="Embed" ProgID="Equation.3" ShapeID="_x0000_i1057" DrawAspect="Content" ObjectID="_1761134453" r:id="rId7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5.  При каких значениях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уравнение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1640" w:dyaOrig="320">
          <v:shape id="_x0000_i1058" type="#_x0000_t75" style="width:82.5pt;height:16.5pt" o:ole="">
            <v:imagedata r:id="rId73" o:title=""/>
          </v:shape>
          <o:OLEObject Type="Embed" ProgID="Equation.3" ShapeID="_x0000_i1058" DrawAspect="Content" ObjectID="_1761134454" r:id="rId7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имеет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два корня?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6.  Найдите область определения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240" w:dyaOrig="420">
          <v:shape id="_x0000_i1059" type="#_x0000_t75" style="width:61.5pt;height:21pt" o:ole="">
            <v:imagedata r:id="rId75" o:title=""/>
          </v:shape>
          <o:OLEObject Type="Embed" ProgID="Equation.3" ShapeID="_x0000_i1059" DrawAspect="Content" ObjectID="_1761134455" r:id="rId7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7.  Найдите координаты точек пересечения графиков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функций </w:t>
      </w:r>
      <w:r w:rsidRPr="005A0DE8">
        <w:rPr>
          <w:rFonts w:ascii="Times New Roman" w:hAnsi="Times New Roman"/>
          <w:color w:val="000000"/>
          <w:position w:val="-24"/>
          <w:sz w:val="24"/>
          <w:szCs w:val="24"/>
        </w:rPr>
        <w:object w:dxaOrig="980" w:dyaOrig="660">
          <v:shape id="_x0000_i1060" type="#_x0000_t75" style="width:49.5pt;height:33pt" o:ole="">
            <v:imagedata r:id="rId77" o:title=""/>
          </v:shape>
          <o:OLEObject Type="Embed" ProgID="Equation.3" ShapeID="_x0000_i1060" DrawAspect="Content" ObjectID="_1761134456" r:id="rId7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480" w:dyaOrig="360">
          <v:shape id="_x0000_i1061" type="#_x0000_t75" style="width:73.5pt;height:18pt" o:ole="">
            <v:imagedata r:id="rId79" o:title=""/>
          </v:shape>
          <o:OLEObject Type="Embed" ProgID="Equation.3" ShapeID="_x0000_i1061" DrawAspect="Content" ObjectID="_1761134457" r:id="rId8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Решите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уравнение:  а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1260" w:dyaOrig="320">
          <v:shape id="_x0000_i1062" type="#_x0000_t75" style="width:63pt;height:16.5pt" o:ole="">
            <v:imagedata r:id="rId81" o:title=""/>
          </v:shape>
          <o:OLEObject Type="Embed" ProgID="Equation.3" ShapeID="_x0000_i1062" DrawAspect="Content" ObjectID="_1761134458" r:id="rId8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; б) </w:t>
      </w:r>
      <w:r w:rsidRPr="005A0DE8">
        <w:rPr>
          <w:rFonts w:ascii="Times New Roman" w:hAnsi="Times New Roman"/>
          <w:color w:val="000000"/>
          <w:position w:val="-28"/>
          <w:sz w:val="24"/>
          <w:szCs w:val="24"/>
        </w:rPr>
        <w:object w:dxaOrig="2820" w:dyaOrig="660">
          <v:shape id="_x0000_i1063" type="#_x0000_t75" style="width:141pt;height:33pt" o:ole="">
            <v:imagedata r:id="rId83" o:title=""/>
          </v:shape>
          <o:OLEObject Type="Embed" ProgID="Equation.3" ShapeID="_x0000_i1063" DrawAspect="Content" ObjectID="_1761134459" r:id="rId8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>. Решите неравенство: а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1579" w:dyaOrig="320">
          <v:shape id="_x0000_i1064" type="#_x0000_t75" style="width:79.5pt;height:16.5pt" o:ole="">
            <v:imagedata r:id="rId85" o:title=""/>
          </v:shape>
          <o:OLEObject Type="Embed" ProgID="Equation.3" ShapeID="_x0000_i1064" DrawAspect="Content" ObjectID="_1761134460" r:id="rId8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б)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780" w:dyaOrig="320">
          <v:shape id="_x0000_i1065" type="#_x0000_t75" style="width:39pt;height:16.5pt" o:ole="">
            <v:imagedata r:id="rId87" o:title=""/>
          </v:shape>
          <o:OLEObject Type="Embed" ProgID="Equation.3" ShapeID="_x0000_i1065" DrawAspect="Content" ObjectID="_1761134461" r:id="rId8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3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Решите неравенство методом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интервалов:</w:t>
      </w:r>
      <w:r w:rsidR="005A0DE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2400" w:dyaOrig="340">
          <v:shape id="_x0000_i1066" type="#_x0000_t75" style="width:120pt;height:16.5pt" o:ole="">
            <v:imagedata r:id="rId89" o:title=""/>
          </v:shape>
          <o:OLEObject Type="Embed" ProgID="Equation.3" ShapeID="_x0000_i1066" DrawAspect="Content" ObjectID="_1761134462" r:id="rId9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; б) </w:t>
      </w:r>
      <w:r w:rsidRPr="005A0DE8">
        <w:rPr>
          <w:rFonts w:ascii="Times New Roman" w:hAnsi="Times New Roman"/>
          <w:color w:val="000000"/>
          <w:position w:val="-24"/>
          <w:sz w:val="24"/>
          <w:szCs w:val="24"/>
        </w:rPr>
        <w:object w:dxaOrig="940" w:dyaOrig="620">
          <v:shape id="_x0000_i1067" type="#_x0000_t75" style="width:46.5pt;height:31.5pt" o:ole="">
            <v:imagedata r:id="rId91" o:title=""/>
          </v:shape>
          <o:OLEObject Type="Embed" ProgID="Equation.3" ShapeID="_x0000_i1067" DrawAspect="Content" ObjectID="_1761134463" r:id="rId9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4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Решите биквадратное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уравнение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1740" w:dyaOrig="320">
          <v:shape id="_x0000_i1068" type="#_x0000_t75" style="width:87pt;height:16.5pt" o:ole="">
            <v:imagedata r:id="rId93" o:title=""/>
          </v:shape>
          <o:OLEObject Type="Embed" ProgID="Equation.3" ShapeID="_x0000_i1068" DrawAspect="Content" ObjectID="_1761134464" r:id="rId9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5.  При каких значениях </w:t>
      </w:r>
      <w:r w:rsidRPr="005A0DE8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уравнение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1600" w:dyaOrig="320">
          <v:shape id="_x0000_i1069" type="#_x0000_t75" style="width:79.5pt;height:16.5pt" o:ole="">
            <v:imagedata r:id="rId95" o:title=""/>
          </v:shape>
          <o:OLEObject Type="Embed" ProgID="Equation.3" ShapeID="_x0000_i1069" DrawAspect="Content" ObjectID="_1761134465" r:id="rId9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не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имеет корней?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6.  Найдите область определения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480" w:dyaOrig="420">
          <v:shape id="_x0000_i1070" type="#_x0000_t75" style="width:73.5pt;height:21pt" o:ole="">
            <v:imagedata r:id="rId97" o:title=""/>
          </v:shape>
          <o:OLEObject Type="Embed" ProgID="Equation.3" ShapeID="_x0000_i1070" DrawAspect="Content" ObjectID="_1761134466" r:id="rId9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lastRenderedPageBreak/>
        <w:t xml:space="preserve">7.  Найдите координаты точек пересечения графиков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функций </w:t>
      </w:r>
      <w:r w:rsidRPr="005A0DE8">
        <w:rPr>
          <w:rFonts w:ascii="Times New Roman" w:hAnsi="Times New Roman"/>
          <w:color w:val="000000"/>
          <w:position w:val="-24"/>
          <w:sz w:val="24"/>
          <w:szCs w:val="24"/>
        </w:rPr>
        <w:object w:dxaOrig="960" w:dyaOrig="620">
          <v:shape id="_x0000_i1071" type="#_x0000_t75" style="width:48pt;height:31.5pt" o:ole="">
            <v:imagedata r:id="rId99" o:title=""/>
          </v:shape>
          <o:OLEObject Type="Embed" ProgID="Equation.3" ShapeID="_x0000_i1071" DrawAspect="Content" ObjectID="_1761134467" r:id="rId10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A0DE8">
        <w:rPr>
          <w:rFonts w:ascii="Times New Roman" w:hAnsi="Times New Roman"/>
          <w:color w:val="000000"/>
          <w:position w:val="-24"/>
          <w:sz w:val="24"/>
          <w:szCs w:val="24"/>
        </w:rPr>
        <w:object w:dxaOrig="1080" w:dyaOrig="620">
          <v:shape id="_x0000_i1072" type="#_x0000_t75" style="width:54pt;height:31.5pt" o:ole="">
            <v:imagedata r:id="rId101" o:title=""/>
          </v:shape>
          <o:OLEObject Type="Embed" ProgID="Equation.3" ShapeID="_x0000_i1072" DrawAspect="Content" ObjectID="_1761134468" r:id="rId10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5A0DE8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Контрольная работа</w:t>
      </w:r>
      <w:r w:rsidR="005A0DE8">
        <w:rPr>
          <w:rFonts w:ascii="Times New Roman" w:hAnsi="Times New Roman"/>
          <w:b/>
          <w:color w:val="000000"/>
          <w:sz w:val="24"/>
          <w:szCs w:val="24"/>
        </w:rPr>
        <w:t xml:space="preserve"> №4</w:t>
      </w:r>
      <w:r w:rsidRPr="005A0DE8">
        <w:rPr>
          <w:rFonts w:ascii="Times New Roman" w:hAnsi="Times New Roman"/>
          <w:b/>
          <w:color w:val="000000"/>
          <w:sz w:val="24"/>
          <w:szCs w:val="24"/>
        </w:rPr>
        <w:t xml:space="preserve"> по теме: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«Уравнения и неравенства с двумя переменными»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Решите систему уравнений </w:t>
      </w:r>
      <w:r w:rsidRPr="005A0DE8">
        <w:rPr>
          <w:rFonts w:ascii="Times New Roman" w:hAnsi="Times New Roman"/>
          <w:color w:val="000000"/>
          <w:position w:val="-32"/>
          <w:sz w:val="24"/>
          <w:szCs w:val="24"/>
        </w:rPr>
        <w:object w:dxaOrig="1240" w:dyaOrig="760">
          <v:shape id="_x0000_i1073" type="#_x0000_t75" style="width:61.5pt;height:37.5pt" o:ole="">
            <v:imagedata r:id="rId103" o:title=""/>
          </v:shape>
          <o:OLEObject Type="Embed" ProgID="Equation.3" ShapeID="_x0000_i1073" DrawAspect="Content" ObjectID="_1761134469" r:id="rId104"/>
        </w:objec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Периметр прямоугольника равен </w:t>
      </w:r>
      <w:smartTag w:uri="urn:schemas-microsoft-com:office:smarttags" w:element="metricconverter">
        <w:smartTagPr>
          <w:attr w:name="ProductID" w:val="28 м"/>
        </w:smartTagPr>
        <w:r w:rsidRPr="005A0DE8">
          <w:rPr>
            <w:rFonts w:ascii="Times New Roman" w:hAnsi="Times New Roman"/>
            <w:color w:val="000000"/>
            <w:sz w:val="24"/>
            <w:szCs w:val="24"/>
          </w:rPr>
          <w:t>28 м</w:t>
        </w:r>
      </w:smartTag>
      <w:r w:rsidRPr="005A0DE8">
        <w:rPr>
          <w:rFonts w:ascii="Times New Roman" w:hAnsi="Times New Roman"/>
          <w:color w:val="000000"/>
          <w:sz w:val="24"/>
          <w:szCs w:val="24"/>
        </w:rPr>
        <w:t xml:space="preserve">, а его площадь   равна   </w:t>
      </w:r>
      <w:smartTag w:uri="urn:schemas-microsoft-com:office:smarttags" w:element="metricconverter">
        <w:smartTagPr>
          <w:attr w:name="ProductID" w:val="40 м2"/>
        </w:smartTagPr>
        <w:r w:rsidRPr="005A0DE8">
          <w:rPr>
            <w:rFonts w:ascii="Times New Roman" w:hAnsi="Times New Roman"/>
            <w:color w:val="000000"/>
            <w:sz w:val="24"/>
            <w:szCs w:val="24"/>
          </w:rPr>
          <w:t>40 м</w:t>
        </w:r>
        <w:r w:rsidRPr="005A0DE8">
          <w:rPr>
            <w:rFonts w:ascii="Times New Roman" w:hAnsi="Times New Roman"/>
            <w:color w:val="000000"/>
            <w:sz w:val="24"/>
            <w:szCs w:val="24"/>
            <w:vertAlign w:val="superscript"/>
          </w:rPr>
          <w:t>2</w:t>
        </w:r>
      </w:smartTag>
      <w:r w:rsidRPr="005A0DE8">
        <w:rPr>
          <w:rFonts w:ascii="Times New Roman" w:hAnsi="Times New Roman"/>
          <w:color w:val="000000"/>
          <w:sz w:val="24"/>
          <w:szCs w:val="24"/>
        </w:rPr>
        <w:t>.  Найдите  стороны прямоугольника.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3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Изобразите на координатной плоскости множество решений системы неравенств 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position w:val="-32"/>
          <w:sz w:val="24"/>
          <w:szCs w:val="24"/>
        </w:rPr>
        <w:object w:dxaOrig="1340" w:dyaOrig="760">
          <v:shape id="_x0000_i1074" type="#_x0000_t75" style="width:67.5pt;height:37.5pt" o:ole="">
            <v:imagedata r:id="rId105" o:title=""/>
          </v:shape>
          <o:OLEObject Type="Embed" ProgID="Equation.3" ShapeID="_x0000_i1074" DrawAspect="Content" ObjectID="_1761134470" r:id="rId106"/>
        </w:objec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4. Не выполняя построения, найдите координаты точек пересечения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параболы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060" w:dyaOrig="360">
          <v:shape id="_x0000_i1075" type="#_x0000_t75" style="width:52.5pt;height:18pt" o:ole="">
            <v:imagedata r:id="rId107" o:title=""/>
          </v:shape>
          <o:OLEObject Type="Embed" ProgID="Equation.3" ShapeID="_x0000_i1075" DrawAspect="Content" ObjectID="_1761134471" r:id="rId10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прямой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960" w:dyaOrig="320">
          <v:shape id="_x0000_i1076" type="#_x0000_t75" style="width:48pt;height:16.5pt" o:ole="">
            <v:imagedata r:id="rId109" o:title=""/>
          </v:shape>
          <o:OLEObject Type="Embed" ProgID="Equation.3" ShapeID="_x0000_i1076" DrawAspect="Content" ObjectID="_1761134472" r:id="rId11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5.  Решите систему уравнений </w:t>
      </w:r>
      <w:r w:rsidRPr="005A0DE8">
        <w:rPr>
          <w:rFonts w:ascii="Times New Roman" w:hAnsi="Times New Roman"/>
          <w:color w:val="000000"/>
          <w:position w:val="-32"/>
          <w:sz w:val="24"/>
          <w:szCs w:val="24"/>
        </w:rPr>
        <w:object w:dxaOrig="1960" w:dyaOrig="760">
          <v:shape id="_x0000_i1077" type="#_x0000_t75" style="width:97.5pt;height:37.5pt" o:ole="">
            <v:imagedata r:id="rId111" o:title=""/>
          </v:shape>
          <o:OLEObject Type="Embed" ProgID="Equation.3" ShapeID="_x0000_i1077" DrawAspect="Content" ObjectID="_1761134473" r:id="rId112"/>
        </w:objec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Решите систему уравнений </w:t>
      </w:r>
      <w:r w:rsidRPr="005A0DE8">
        <w:rPr>
          <w:rFonts w:ascii="Times New Roman" w:hAnsi="Times New Roman"/>
          <w:color w:val="000000"/>
          <w:position w:val="-30"/>
          <w:sz w:val="24"/>
          <w:szCs w:val="24"/>
        </w:rPr>
        <w:object w:dxaOrig="1240" w:dyaOrig="720">
          <v:shape id="_x0000_i1078" type="#_x0000_t75" style="width:61.5pt;height:36pt" o:ole="">
            <v:imagedata r:id="rId113" o:title=""/>
          </v:shape>
          <o:OLEObject Type="Embed" ProgID="Equation.3" ShapeID="_x0000_i1078" DrawAspect="Content" ObjectID="_1761134474" r:id="rId114"/>
        </w:objec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Одна из сторон прямоугольника на </w:t>
      </w:r>
      <w:smartTag w:uri="urn:schemas-microsoft-com:office:smarttags" w:element="metricconverter">
        <w:smartTagPr>
          <w:attr w:name="ProductID" w:val="2 см"/>
        </w:smartTagPr>
        <w:r w:rsidRPr="005A0DE8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5A0DE8">
        <w:rPr>
          <w:rFonts w:ascii="Times New Roman" w:hAnsi="Times New Roman"/>
          <w:color w:val="000000"/>
          <w:sz w:val="24"/>
          <w:szCs w:val="24"/>
        </w:rPr>
        <w:t xml:space="preserve"> больше другой стороны. Найдите стороны прямоугольника, если его площадь равна   120см</w:t>
      </w:r>
      <w:r w:rsidRPr="005A0DE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3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Изобразите на координатной плоскости множество решений системы неравенств 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position w:val="-32"/>
          <w:sz w:val="24"/>
          <w:szCs w:val="24"/>
        </w:rPr>
        <w:object w:dxaOrig="1440" w:dyaOrig="760">
          <v:shape id="_x0000_i1079" type="#_x0000_t75" style="width:1in;height:37.5pt" o:ole="">
            <v:imagedata r:id="rId115" o:title=""/>
          </v:shape>
          <o:OLEObject Type="Embed" ProgID="Equation.3" ShapeID="_x0000_i1079" DrawAspect="Content" ObjectID="_1761134475" r:id="rId116"/>
        </w:objec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4. Не выполняя построения, найдите координаты точек пересечения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окружности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260" w:dyaOrig="360">
          <v:shape id="_x0000_i1080" type="#_x0000_t75" style="width:63pt;height:18pt" o:ole="">
            <v:imagedata r:id="rId117" o:title=""/>
          </v:shape>
          <o:OLEObject Type="Embed" ProgID="Equation.3" ShapeID="_x0000_i1080" DrawAspect="Content" ObjectID="_1761134476" r:id="rId11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прямой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1060" w:dyaOrig="320">
          <v:shape id="_x0000_i1081" type="#_x0000_t75" style="width:52.5pt;height:16.5pt" o:ole="">
            <v:imagedata r:id="rId119" o:title=""/>
          </v:shape>
          <o:OLEObject Type="Embed" ProgID="Equation.3" ShapeID="_x0000_i1081" DrawAspect="Content" ObjectID="_1761134477" r:id="rId12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5.  Решите систему уравнений </w:t>
      </w:r>
      <w:r w:rsidRPr="005A0DE8">
        <w:rPr>
          <w:rFonts w:ascii="Times New Roman" w:hAnsi="Times New Roman"/>
          <w:color w:val="000000"/>
          <w:position w:val="-32"/>
          <w:sz w:val="24"/>
          <w:szCs w:val="24"/>
        </w:rPr>
        <w:object w:dxaOrig="1960" w:dyaOrig="760">
          <v:shape id="_x0000_i1082" type="#_x0000_t75" style="width:97.5pt;height:37.5pt" o:ole="">
            <v:imagedata r:id="rId121" o:title=""/>
          </v:shape>
          <o:OLEObject Type="Embed" ProgID="Equation.3" ShapeID="_x0000_i1082" DrawAspect="Content" ObjectID="_1761134478" r:id="rId122"/>
        </w:objec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 xml:space="preserve">Контрольная работа </w:t>
      </w:r>
      <w:r w:rsidR="005A0DE8">
        <w:rPr>
          <w:rFonts w:ascii="Times New Roman" w:hAnsi="Times New Roman"/>
          <w:b/>
          <w:color w:val="000000"/>
          <w:sz w:val="24"/>
          <w:szCs w:val="24"/>
        </w:rPr>
        <w:t xml:space="preserve">№ 5 </w:t>
      </w:r>
      <w:r w:rsidRPr="005A0DE8">
        <w:rPr>
          <w:rFonts w:ascii="Times New Roman" w:hAnsi="Times New Roman"/>
          <w:b/>
          <w:color w:val="000000"/>
          <w:sz w:val="24"/>
          <w:szCs w:val="24"/>
        </w:rPr>
        <w:t>по теме: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«Арифметическая прогрессия»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Найдите  двадцать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третий  член арифметической прогрессии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083" type="#_x0000_t75" style="width:22.5pt;height:18pt" o:ole="">
            <v:imagedata r:id="rId123" o:title=""/>
          </v:shape>
          <o:OLEObject Type="Embed" ProgID="Equation.3" ShapeID="_x0000_i1083" DrawAspect="Content" ObjectID="_1761134479" r:id="rId12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, если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900" w:dyaOrig="340">
          <v:shape id="_x0000_i1084" type="#_x0000_t75" style="width:45pt;height:16.5pt" o:ole="">
            <v:imagedata r:id="rId125" o:title=""/>
          </v:shape>
          <o:OLEObject Type="Embed" ProgID="Equation.3" ShapeID="_x0000_i1084" DrawAspect="Content" ObjectID="_1761134480" r:id="rId12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580" w:dyaOrig="279">
          <v:shape id="_x0000_i1085" type="#_x0000_t75" style="width:28.5pt;height:13.5pt" o:ole="">
            <v:imagedata r:id="rId127" o:title=""/>
          </v:shape>
          <o:OLEObject Type="Embed" ProgID="Equation.3" ShapeID="_x0000_i1085" DrawAspect="Content" ObjectID="_1761134481" r:id="rId12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Найдите сумму шестнадцати первых членов арифметической прогрессии: 8; 4; 0; … .  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3.  Найдите сумму шестидесяти первых членов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последовательности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086" type="#_x0000_t75" style="width:22.5pt;height:18pt" o:ole="">
            <v:imagedata r:id="rId129" o:title=""/>
          </v:shape>
          <o:OLEObject Type="Embed" ProgID="Equation.3" ShapeID="_x0000_i1086" DrawAspect="Content" ObjectID="_1761134482" r:id="rId13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заданной формулой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1080" w:dyaOrig="360">
          <v:shape id="_x0000_i1087" type="#_x0000_t75" style="width:54pt;height:18pt" o:ole="">
            <v:imagedata r:id="rId131" o:title=""/>
          </v:shape>
          <o:OLEObject Type="Embed" ProgID="Equation.3" ShapeID="_x0000_i1087" DrawAspect="Content" ObjectID="_1761134483" r:id="rId13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4. Является ли число 54,5 членом арифметической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прогрессии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088" type="#_x0000_t75" style="width:22.5pt;height:18pt" o:ole="">
            <v:imagedata r:id="rId133" o:title=""/>
          </v:shape>
          <o:OLEObject Type="Embed" ProgID="Equation.3" ShapeID="_x0000_i1088" DrawAspect="Content" ObjectID="_1761134484" r:id="rId13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в которой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940" w:dyaOrig="340">
          <v:shape id="_x0000_i1089" type="#_x0000_t75" style="width:46.5pt;height:16.5pt" o:ole="">
            <v:imagedata r:id="rId135" o:title=""/>
          </v:shape>
          <o:OLEObject Type="Embed" ProgID="Equation.3" ShapeID="_x0000_i1089" DrawAspect="Content" ObjectID="_1761134485" r:id="rId13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840" w:dyaOrig="360">
          <v:shape id="_x0000_i1090" type="#_x0000_t75" style="width:42pt;height:18pt" o:ole="">
            <v:imagedata r:id="rId137" o:title=""/>
          </v:shape>
          <o:OLEObject Type="Embed" ProgID="Equation.3" ShapeID="_x0000_i1090" DrawAspect="Content" ObjectID="_1761134486" r:id="rId13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5.  Найдите  сумму  всех  натуральных  чисел, кратных 3 и не превосходящих 100.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Найдите  восемнадцатый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член арифметической прогрессии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091" type="#_x0000_t75" style="width:22.5pt;height:18pt" o:ole="">
            <v:imagedata r:id="rId139" o:title=""/>
          </v:shape>
          <o:OLEObject Type="Embed" ProgID="Equation.3" ShapeID="_x0000_i1091" DrawAspect="Content" ObjectID="_1761134487" r:id="rId14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, если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780" w:dyaOrig="340">
          <v:shape id="_x0000_i1092" type="#_x0000_t75" style="width:39pt;height:16.5pt" o:ole="">
            <v:imagedata r:id="rId141" o:title=""/>
          </v:shape>
          <o:OLEObject Type="Embed" ProgID="Equation.3" ShapeID="_x0000_i1092" DrawAspect="Content" ObjectID="_1761134488" r:id="rId14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 </w:t>
      </w:r>
      <w:r w:rsidRPr="005A0DE8">
        <w:rPr>
          <w:rFonts w:ascii="Times New Roman" w:hAnsi="Times New Roman"/>
          <w:color w:val="000000"/>
          <w:position w:val="-6"/>
          <w:sz w:val="24"/>
          <w:szCs w:val="24"/>
        </w:rPr>
        <w:object w:dxaOrig="720" w:dyaOrig="279">
          <v:shape id="_x0000_i1093" type="#_x0000_t75" style="width:36pt;height:13.5pt" o:ole="">
            <v:imagedata r:id="rId143" o:title=""/>
          </v:shape>
          <o:OLEObject Type="Embed" ProgID="Equation.3" ShapeID="_x0000_i1093" DrawAspect="Content" ObjectID="_1761134489" r:id="rId14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Найдите сумму двадцати первых членов арифметической прогрессии: – 21; – 18; – 15; … . 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3.  Найдите сумму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сорока  первых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членов последовательности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094" type="#_x0000_t75" style="width:22.5pt;height:18pt" o:ole="">
            <v:imagedata r:id="rId129" o:title=""/>
          </v:shape>
          <o:OLEObject Type="Embed" ProgID="Equation.3" ShapeID="_x0000_i1094" DrawAspect="Content" ObjectID="_1761134490" r:id="rId145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, заданной формулой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1140" w:dyaOrig="360">
          <v:shape id="_x0000_i1095" type="#_x0000_t75" style="width:57pt;height:18pt" o:ole="">
            <v:imagedata r:id="rId146" o:title=""/>
          </v:shape>
          <o:OLEObject Type="Embed" ProgID="Equation.3" ShapeID="_x0000_i1095" DrawAspect="Content" ObjectID="_1761134491" r:id="rId147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4. Является ли число 30,4 членом арифметической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прогрессии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096" type="#_x0000_t75" style="width:22.5pt;height:18pt" o:ole="">
            <v:imagedata r:id="rId148" o:title=""/>
          </v:shape>
          <o:OLEObject Type="Embed" ProgID="Equation.3" ShapeID="_x0000_i1096" DrawAspect="Content" ObjectID="_1761134492" r:id="rId149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в которой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900" w:dyaOrig="340">
          <v:shape id="_x0000_i1097" type="#_x0000_t75" style="width:45pt;height:16.5pt" o:ole="">
            <v:imagedata r:id="rId150" o:title=""/>
          </v:shape>
          <o:OLEObject Type="Embed" ProgID="Equation.3" ShapeID="_x0000_i1097" DrawAspect="Content" ObjectID="_1761134493" r:id="rId151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1020" w:dyaOrig="360">
          <v:shape id="_x0000_i1098" type="#_x0000_t75" style="width:51pt;height:18pt" o:ole="">
            <v:imagedata r:id="rId152" o:title=""/>
          </v:shape>
          <o:OLEObject Type="Embed" ProgID="Equation.3" ShapeID="_x0000_i1098" DrawAspect="Content" ObjectID="_1761134494" r:id="rId153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5.  Найдите  сумму  всех  натуральных  чисел, кратных 7 и не превосходящих 150.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 xml:space="preserve">Контрольная работа </w:t>
      </w:r>
      <w:r w:rsidR="005A0DE8">
        <w:rPr>
          <w:rFonts w:ascii="Times New Roman" w:hAnsi="Times New Roman"/>
          <w:b/>
          <w:color w:val="000000"/>
          <w:sz w:val="24"/>
          <w:szCs w:val="24"/>
        </w:rPr>
        <w:t xml:space="preserve"> № 6 </w:t>
      </w:r>
      <w:r w:rsidRPr="005A0DE8">
        <w:rPr>
          <w:rFonts w:ascii="Times New Roman" w:hAnsi="Times New Roman"/>
          <w:b/>
          <w:color w:val="000000"/>
          <w:sz w:val="24"/>
          <w:szCs w:val="24"/>
        </w:rPr>
        <w:t>по теме: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 xml:space="preserve"> «Геометрическая прогрессия»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Найдите  седьмой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член геометрической прогрессии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099" type="#_x0000_t75" style="width:22.5pt;height:18pt" o:ole="">
            <v:imagedata r:id="rId154" o:title=""/>
          </v:shape>
          <o:OLEObject Type="Embed" ProgID="Equation.3" ShapeID="_x0000_i1099" DrawAspect="Content" ObjectID="_1761134495" r:id="rId155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, если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900" w:dyaOrig="340">
          <v:shape id="_x0000_i1100" type="#_x0000_t75" style="width:45pt;height:16.5pt" o:ole="">
            <v:imagedata r:id="rId156" o:title=""/>
          </v:shape>
          <o:OLEObject Type="Embed" ProgID="Equation.3" ShapeID="_x0000_i1100" DrawAspect="Content" ObjectID="_1761134496" r:id="rId157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 </w:t>
      </w:r>
      <w:r w:rsidRPr="005A0DE8">
        <w:rPr>
          <w:rFonts w:ascii="Times New Roman" w:hAnsi="Times New Roman"/>
          <w:color w:val="000000"/>
          <w:position w:val="-24"/>
          <w:sz w:val="24"/>
          <w:szCs w:val="24"/>
        </w:rPr>
        <w:object w:dxaOrig="620" w:dyaOrig="620">
          <v:shape id="_x0000_i1101" type="#_x0000_t75" style="width:31.5pt;height:31.5pt" o:ole="">
            <v:imagedata r:id="rId158" o:title=""/>
          </v:shape>
          <o:OLEObject Type="Embed" ProgID="Equation.3" ShapeID="_x0000_i1101" DrawAspect="Content" ObjectID="_1761134497" r:id="rId159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Первый член геометрической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прогрессии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102" type="#_x0000_t75" style="width:22.5pt;height:18pt" o:ole="">
            <v:imagedata r:id="rId154" o:title=""/>
          </v:shape>
          <o:OLEObject Type="Embed" ProgID="Equation.3" ShapeID="_x0000_i1102" DrawAspect="Content" ObjectID="_1761134498" r:id="rId16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равен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2, а знаменатель равен 3. Найдите сумму шести первых членов этой прогрессии.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3.  Найдите сумму бесконечной геометрической прогрессии: 24; –12; 6; … 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lastRenderedPageBreak/>
        <w:t xml:space="preserve">4. Найдите сумму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девяти  первых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членов геометрической прогрессии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103" type="#_x0000_t75" style="width:21.75pt;height:18pt" o:ole="">
            <v:imagedata r:id="rId154" o:title=""/>
          </v:shape>
          <o:OLEObject Type="Embed" ProgID="Equation.3" ShapeID="_x0000_i1103" DrawAspect="Content" ObjectID="_1761134499" r:id="rId161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с положительными членами, зная, что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960" w:dyaOrig="340">
          <v:shape id="_x0000_i1104" type="#_x0000_t75" style="width:48pt;height:16.5pt" o:ole="">
            <v:imagedata r:id="rId162" o:title=""/>
          </v:shape>
          <o:OLEObject Type="Embed" ProgID="Equation.3" ShapeID="_x0000_i1104" DrawAspect="Content" ObjectID="_1761134500" r:id="rId163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940" w:dyaOrig="340">
          <v:shape id="_x0000_i1105" type="#_x0000_t75" style="width:46.5pt;height:16.5pt" o:ole="">
            <v:imagedata r:id="rId164" o:title=""/>
          </v:shape>
          <o:OLEObject Type="Embed" ProgID="Equation.3" ShapeID="_x0000_i1105" DrawAspect="Content" ObjectID="_1761134501" r:id="rId165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5.  Представьте  в  виде  обыкновенной  дроби бесконечную десятичную дробь:  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       а) 0,(27);         б) 0,5(6).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Найдите  шестой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член геометрической прогрессии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106" type="#_x0000_t75" style="width:22.5pt;height:18pt" o:ole="">
            <v:imagedata r:id="rId154" o:title=""/>
          </v:shape>
          <o:OLEObject Type="Embed" ProgID="Equation.3" ShapeID="_x0000_i1106" DrawAspect="Content" ObjectID="_1761134502" r:id="rId16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, если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900" w:dyaOrig="340">
          <v:shape id="_x0000_i1107" type="#_x0000_t75" style="width:45pt;height:16.5pt" o:ole="">
            <v:imagedata r:id="rId167" o:title=""/>
          </v:shape>
          <o:OLEObject Type="Embed" ProgID="Equation.3" ShapeID="_x0000_i1107" DrawAspect="Content" ObjectID="_1761134503" r:id="rId168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 </w:t>
      </w:r>
      <w:r w:rsidRPr="005A0DE8">
        <w:rPr>
          <w:rFonts w:ascii="Times New Roman" w:hAnsi="Times New Roman"/>
          <w:color w:val="000000"/>
          <w:position w:val="-24"/>
          <w:sz w:val="24"/>
          <w:szCs w:val="24"/>
        </w:rPr>
        <w:object w:dxaOrig="760" w:dyaOrig="620">
          <v:shape id="_x0000_i1108" type="#_x0000_t75" style="width:37.5pt;height:31.5pt" o:ole="">
            <v:imagedata r:id="rId169" o:title=""/>
          </v:shape>
          <o:OLEObject Type="Embed" ProgID="Equation.3" ShapeID="_x0000_i1108" DrawAspect="Content" ObjectID="_1761134504" r:id="rId170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. Первый член геометрической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 xml:space="preserve">прогрессии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109" type="#_x0000_t75" style="width:22.5pt;height:18pt" o:ole="">
            <v:imagedata r:id="rId154" o:title=""/>
          </v:shape>
          <o:OLEObject Type="Embed" ProgID="Equation.3" ShapeID="_x0000_i1109" DrawAspect="Content" ObjectID="_1761134505" r:id="rId171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равен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6, а знаменатель равен 2. Найдите сумму семи первых членов этой прогрессии.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3.  Найдите сумму бесконечной геометрической прогрессии: – 40; 20; – 10; … 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4. Найдите сумму </w:t>
      </w:r>
      <w:proofErr w:type="gramStart"/>
      <w:r w:rsidRPr="005A0DE8">
        <w:rPr>
          <w:rFonts w:ascii="Times New Roman" w:hAnsi="Times New Roman"/>
          <w:color w:val="000000"/>
          <w:sz w:val="24"/>
          <w:szCs w:val="24"/>
        </w:rPr>
        <w:t>восьми  первых</w:t>
      </w:r>
      <w:proofErr w:type="gramEnd"/>
      <w:r w:rsidRPr="005A0DE8">
        <w:rPr>
          <w:rFonts w:ascii="Times New Roman" w:hAnsi="Times New Roman"/>
          <w:color w:val="000000"/>
          <w:sz w:val="24"/>
          <w:szCs w:val="24"/>
        </w:rPr>
        <w:t xml:space="preserve">  членов геометрической прогрессии </w:t>
      </w:r>
      <w:r w:rsidRPr="005A0DE8">
        <w:rPr>
          <w:rFonts w:ascii="Times New Roman" w:hAnsi="Times New Roman"/>
          <w:color w:val="000000"/>
          <w:position w:val="-12"/>
          <w:sz w:val="24"/>
          <w:szCs w:val="24"/>
        </w:rPr>
        <w:object w:dxaOrig="440" w:dyaOrig="360">
          <v:shape id="_x0000_i1110" type="#_x0000_t75" style="width:21.75pt;height:18pt" o:ole="">
            <v:imagedata r:id="rId154" o:title=""/>
          </v:shape>
          <o:OLEObject Type="Embed" ProgID="Equation.3" ShapeID="_x0000_i1110" DrawAspect="Content" ObjectID="_1761134506" r:id="rId172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с положительными членами, зная, что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800" w:dyaOrig="340">
          <v:shape id="_x0000_i1111" type="#_x0000_t75" style="width:40.5pt;height:16.5pt" o:ole="">
            <v:imagedata r:id="rId173" o:title=""/>
          </v:shape>
          <o:OLEObject Type="Embed" ProgID="Equation.3" ShapeID="_x0000_i1111" DrawAspect="Content" ObjectID="_1761134507" r:id="rId174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A0DE8">
        <w:rPr>
          <w:rFonts w:ascii="Times New Roman" w:hAnsi="Times New Roman"/>
          <w:color w:val="000000"/>
          <w:position w:val="-10"/>
          <w:sz w:val="24"/>
          <w:szCs w:val="24"/>
        </w:rPr>
        <w:object w:dxaOrig="840" w:dyaOrig="340">
          <v:shape id="_x0000_i1112" type="#_x0000_t75" style="width:42pt;height:16.5pt" o:ole="">
            <v:imagedata r:id="rId175" o:title=""/>
          </v:shape>
          <o:OLEObject Type="Embed" ProgID="Equation.3" ShapeID="_x0000_i1112" DrawAspect="Content" ObjectID="_1761134508" r:id="rId176"/>
        </w:object>
      </w:r>
      <w:r w:rsidRPr="005A0DE8">
        <w:rPr>
          <w:rFonts w:ascii="Times New Roman" w:hAnsi="Times New Roman"/>
          <w:color w:val="000000"/>
          <w:sz w:val="24"/>
          <w:szCs w:val="24"/>
        </w:rPr>
        <w:t>.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5.  Представьте  в  виде  обыкновенной  дроби бесконечную десятичную дробь:  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 xml:space="preserve">       а) 0,(153);         б) 0,3(2).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 xml:space="preserve">Контрольная работа </w:t>
      </w:r>
      <w:r w:rsidR="005A0DE8">
        <w:rPr>
          <w:rFonts w:ascii="Times New Roman" w:hAnsi="Times New Roman"/>
          <w:b/>
          <w:color w:val="000000"/>
          <w:sz w:val="24"/>
          <w:szCs w:val="24"/>
        </w:rPr>
        <w:t xml:space="preserve"> № 7 </w:t>
      </w:r>
      <w:r w:rsidRPr="005A0DE8">
        <w:rPr>
          <w:rFonts w:ascii="Times New Roman" w:hAnsi="Times New Roman"/>
          <w:b/>
          <w:color w:val="000000"/>
          <w:sz w:val="24"/>
          <w:szCs w:val="24"/>
        </w:rPr>
        <w:t xml:space="preserve">по теме: 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«Элементы комбинаторики и теории вероятностей»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>. Сколькими способами могут разместиться 5 человек в салоне автобуса на 5 свободных местах?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>. Сколько трехзначных чисел, в которых нет одинаковых цифр, можно составить из цифр 1, 2, 5, 7, 9?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3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>. Победителю  конкурса  книголюбов разрешается выбрать две книги из 10 различных книг. Сколькими способами он может осуществить этот выбор?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4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>. В доме 90 квартир, которые распределяются по жребию. Какова вероятность того, что жильцу не достанется квартира на первом этаже, если таких квартир 6?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5.  Из 8 мальчиков и 5 девочек надо выделить для работы на пришкольном участке 3 мальчиков и 2 девочек. Сколькими способами это можно сделать?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6.  На четырех карточках  записаны  цифры  1, 3, 5, 7. 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число 3157?</w:t>
      </w:r>
    </w:p>
    <w:p w:rsidR="00C91409" w:rsidRPr="005A0DE8" w:rsidRDefault="00C91409" w:rsidP="005A0DE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0DE8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C91409" w:rsidRPr="005A0DE8" w:rsidRDefault="00C91409" w:rsidP="005A0DE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1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>. Сколько шестизначных чисел можно составить из цифр 1, 2, 3, 5, 7, 9 без повторений цифр?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>. Из 8 учащихся класса, успешно выступивших на школьной олимпиаде, надо выбрать двух для участия в городской олимпиаде. Сколькими способами можно сделать этот выбор?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3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>. Из 15 туристов надо выбрать дежурного и его помощника. Какими способами это можно сделать?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4</w:t>
      </w:r>
      <w:r w:rsidRPr="005A0DE8">
        <w:rPr>
          <w:rFonts w:ascii="Times New Roman" w:hAnsi="Times New Roman"/>
          <w:color w:val="000000"/>
          <w:sz w:val="24"/>
          <w:szCs w:val="24"/>
        </w:rPr>
        <w:sym w:font="Symbol" w:char="F0B0"/>
      </w:r>
      <w:r w:rsidRPr="005A0DE8">
        <w:rPr>
          <w:rFonts w:ascii="Times New Roman" w:hAnsi="Times New Roman"/>
          <w:color w:val="000000"/>
          <w:sz w:val="24"/>
          <w:szCs w:val="24"/>
        </w:rPr>
        <w:t>. Из 30 книг, стоящих на полке, 5 учебников, а остальные художественные произведения. Наугад берут с полки одну книгу. Какова вероятность того, что она не окажется учебником?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5.  Из 9 книг и 6 журналов надо выбрать 2 книги и 3 журнала. Сколькими способами можно сделать этот выбор?</w:t>
      </w:r>
    </w:p>
    <w:p w:rsidR="00C91409" w:rsidRPr="005A0DE8" w:rsidRDefault="00C91409" w:rsidP="005A0DE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0DE8">
        <w:rPr>
          <w:rFonts w:ascii="Times New Roman" w:hAnsi="Times New Roman"/>
          <w:color w:val="000000"/>
          <w:sz w:val="24"/>
          <w:szCs w:val="24"/>
        </w:rPr>
        <w:t>6.  На пяти карточках  написаны  буквы  а, в, и, л, с. 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слово «слива»?</w:t>
      </w:r>
    </w:p>
    <w:p w:rsidR="003A069B" w:rsidRPr="005A0DE8" w:rsidRDefault="003A069B" w:rsidP="005A0DE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sectPr w:rsidR="003A069B" w:rsidRPr="005A0DE8" w:rsidSect="00C91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4CA"/>
    <w:multiLevelType w:val="hybridMultilevel"/>
    <w:tmpl w:val="0B32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1C6"/>
    <w:multiLevelType w:val="hybridMultilevel"/>
    <w:tmpl w:val="0B32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2FE3"/>
    <w:multiLevelType w:val="hybridMultilevel"/>
    <w:tmpl w:val="C90EA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9AE7508"/>
    <w:multiLevelType w:val="hybridMultilevel"/>
    <w:tmpl w:val="E46E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1F17"/>
    <w:multiLevelType w:val="hybridMultilevel"/>
    <w:tmpl w:val="01B25CE2"/>
    <w:lvl w:ilvl="0" w:tplc="46A0D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32B2C"/>
    <w:multiLevelType w:val="hybridMultilevel"/>
    <w:tmpl w:val="CFB25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592"/>
    <w:rsid w:val="00047774"/>
    <w:rsid w:val="000C3034"/>
    <w:rsid w:val="00272729"/>
    <w:rsid w:val="00301870"/>
    <w:rsid w:val="003A069B"/>
    <w:rsid w:val="0042504A"/>
    <w:rsid w:val="005264BD"/>
    <w:rsid w:val="005A0DE8"/>
    <w:rsid w:val="005E28CE"/>
    <w:rsid w:val="005E550D"/>
    <w:rsid w:val="006D4AFA"/>
    <w:rsid w:val="00820592"/>
    <w:rsid w:val="00865A4D"/>
    <w:rsid w:val="008C2918"/>
    <w:rsid w:val="008D53F0"/>
    <w:rsid w:val="009834D0"/>
    <w:rsid w:val="00B04972"/>
    <w:rsid w:val="00C91409"/>
    <w:rsid w:val="00CE02D9"/>
    <w:rsid w:val="00F028ED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676F78-11C6-4E7B-8A96-C93766B5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69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3A069B"/>
    <w:pPr>
      <w:widowControl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069B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4.bin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6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image" Target="media/image1.jpeg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22" Type="http://schemas.openxmlformats.org/officeDocument/2006/relationships/image" Target="media/image10.jpeg"/><Relationship Id="rId43" Type="http://schemas.openxmlformats.org/officeDocument/2006/relationships/image" Target="media/image21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9.wmf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5.bin"/><Relationship Id="rId12" Type="http://schemas.openxmlformats.org/officeDocument/2006/relationships/image" Target="media/image5.wmf"/><Relationship Id="rId33" Type="http://schemas.openxmlformats.org/officeDocument/2006/relationships/image" Target="media/image16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oleObject" Target="embeddings/oleObject79.bin"/><Relationship Id="rId6" Type="http://schemas.openxmlformats.org/officeDocument/2006/relationships/image" Target="media/image2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81" Type="http://schemas.openxmlformats.org/officeDocument/2006/relationships/image" Target="media/image4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7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7" Type="http://schemas.openxmlformats.org/officeDocument/2006/relationships/fontTable" Target="fontTable.xml"/><Relationship Id="rId172" Type="http://schemas.openxmlformats.org/officeDocument/2006/relationships/oleObject" Target="embeddings/oleObject86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image" Target="media/image72.wmf"/><Relationship Id="rId167" Type="http://schemas.openxmlformats.org/officeDocument/2006/relationships/image" Target="media/image81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theme" Target="theme/theme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5.wmf"/><Relationship Id="rId173" Type="http://schemas.openxmlformats.org/officeDocument/2006/relationships/image" Target="media/image83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3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80.bin"/><Relationship Id="rId3" Type="http://schemas.openxmlformats.org/officeDocument/2006/relationships/settings" Target="settings.xml"/><Relationship Id="rId25" Type="http://schemas.openxmlformats.org/officeDocument/2006/relationships/image" Target="media/image12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3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8.wmf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3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1.wmf"/><Relationship Id="rId148" Type="http://schemas.openxmlformats.org/officeDocument/2006/relationships/image" Target="media/image73.wmf"/><Relationship Id="rId164" Type="http://schemas.openxmlformats.org/officeDocument/2006/relationships/image" Target="media/image80.wmf"/><Relationship Id="rId169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3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6.wmf"/><Relationship Id="rId154" Type="http://schemas.openxmlformats.org/officeDocument/2006/relationships/image" Target="media/image76.wmf"/><Relationship Id="rId175" Type="http://schemas.openxmlformats.org/officeDocument/2006/relationships/image" Target="media/image84.wmf"/><Relationship Id="rId16" Type="http://schemas.openxmlformats.org/officeDocument/2006/relationships/image" Target="media/image7.wmf"/><Relationship Id="rId37" Type="http://schemas.openxmlformats.org/officeDocument/2006/relationships/image" Target="media/image18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8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2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Гиндуллина Наталья Геннадиевна</cp:lastModifiedBy>
  <cp:revision>13</cp:revision>
  <dcterms:created xsi:type="dcterms:W3CDTF">2020-09-20T09:44:00Z</dcterms:created>
  <dcterms:modified xsi:type="dcterms:W3CDTF">2023-11-10T10:11:00Z</dcterms:modified>
</cp:coreProperties>
</file>