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92" w:rsidRDefault="00846992" w:rsidP="00846992">
      <w:pPr>
        <w:spacing w:after="20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Индивидуальный план для обучающихся по форме самообразование</w:t>
      </w:r>
    </w:p>
    <w:p w:rsidR="00846992" w:rsidRDefault="00846992" w:rsidP="00846992">
      <w:pPr>
        <w:spacing w:after="20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  класса МБВ(с)ОУО(с) ОШ№1</w:t>
      </w:r>
    </w:p>
    <w:p w:rsidR="00846992" w:rsidRDefault="00846992" w:rsidP="00846992">
      <w:pPr>
        <w:spacing w:after="20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</w:t>
      </w:r>
      <w:r w:rsidR="000A633F">
        <w:rPr>
          <w:rFonts w:ascii="Times New Roman" w:hAnsi="Times New Roman"/>
          <w:b/>
        </w:rPr>
        <w:t>я самостоятельной работы на 2023-2024</w:t>
      </w:r>
      <w:r>
        <w:rPr>
          <w:rFonts w:ascii="Times New Roman" w:hAnsi="Times New Roman"/>
          <w:b/>
        </w:rPr>
        <w:t xml:space="preserve"> учебный года</w:t>
      </w:r>
    </w:p>
    <w:p w:rsidR="00846992" w:rsidRDefault="00846992" w:rsidP="0084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Предмет: Алгебра и начала математического анализа</w:t>
      </w:r>
    </w:p>
    <w:p w:rsidR="00846992" w:rsidRDefault="00846992" w:rsidP="0084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Учитель: </w:t>
      </w:r>
      <w:r w:rsidR="003575C2">
        <w:rPr>
          <w:rFonts w:ascii="Times New Roman" w:hAnsi="Times New Roman"/>
        </w:rPr>
        <w:t>Документова Александра Евгеньевна</w:t>
      </w:r>
      <w:r>
        <w:rPr>
          <w:rFonts w:ascii="Times New Roman" w:hAnsi="Times New Roman"/>
        </w:rPr>
        <w:t xml:space="preserve"> </w:t>
      </w:r>
    </w:p>
    <w:p w:rsidR="00846992" w:rsidRDefault="00846992" w:rsidP="0084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Учебник</w:t>
      </w:r>
      <w:proofErr w:type="gramStart"/>
      <w:r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Алгебра и начала математического анализа. 10-11 класс. авторов Ш. А. Алимова, Ю.М. Колягина, М.В. </w:t>
      </w:r>
      <w:proofErr w:type="spellStart"/>
      <w:r>
        <w:rPr>
          <w:rFonts w:ascii="Times New Roman" w:eastAsia="Times New Roman" w:hAnsi="Times New Roman"/>
          <w:lang w:eastAsia="ru-RU"/>
        </w:rPr>
        <w:t>Ткачевой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Н.Е. Федоровой, М.И. </w:t>
      </w:r>
      <w:proofErr w:type="spellStart"/>
      <w:r>
        <w:rPr>
          <w:rFonts w:ascii="Times New Roman" w:eastAsia="Times New Roman" w:hAnsi="Times New Roman"/>
          <w:lang w:eastAsia="ru-RU"/>
        </w:rPr>
        <w:t>Шабунина</w:t>
      </w:r>
      <w:proofErr w:type="spellEnd"/>
      <w:r>
        <w:rPr>
          <w:rFonts w:ascii="Times New Roman" w:eastAsia="Times New Roman" w:hAnsi="Times New Roman"/>
          <w:lang w:eastAsia="ru-RU"/>
        </w:rPr>
        <w:t>. Из-во «Просвещение», 20</w:t>
      </w:r>
      <w:r w:rsidR="000A633F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 xml:space="preserve"> г.</w:t>
      </w:r>
    </w:p>
    <w:p w:rsidR="00846992" w:rsidRDefault="00846992" w:rsidP="0084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форма учебника: ссылка: </w:t>
      </w:r>
      <w:hyperlink r:id="rId5" w:history="1">
        <w:r>
          <w:rPr>
            <w:rStyle w:val="a3"/>
            <w:rFonts w:ascii="Times New Roman" w:hAnsi="Times New Roman"/>
          </w:rPr>
          <w:t>http://files.mail.ru/E639AC15F</w:t>
        </w:r>
        <w:r>
          <w:rPr>
            <w:rStyle w:val="a3"/>
            <w:rFonts w:ascii="Times New Roman" w:hAnsi="Times New Roman"/>
          </w:rPr>
          <w:t>2</w:t>
        </w:r>
        <w:r>
          <w:rPr>
            <w:rStyle w:val="a3"/>
            <w:rFonts w:ascii="Times New Roman" w:hAnsi="Times New Roman"/>
          </w:rPr>
          <w:t>544D759E5C8046FC98264C</w:t>
        </w:r>
      </w:hyperlink>
    </w:p>
    <w:p w:rsidR="00846992" w:rsidRDefault="00846992" w:rsidP="0084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платформа: указать ссылку (если планируете работать через нее)</w:t>
      </w:r>
    </w:p>
    <w:p w:rsidR="00846992" w:rsidRDefault="00846992" w:rsidP="0084699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836"/>
        <w:gridCol w:w="3261"/>
        <w:gridCol w:w="2978"/>
        <w:gridCol w:w="2978"/>
      </w:tblGrid>
      <w:tr w:rsidR="00846992" w:rsidTr="008469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Темы для самостоятельного изучения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 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промежуточной аттестации </w:t>
            </w:r>
          </w:p>
        </w:tc>
      </w:tr>
      <w:tr w:rsidR="00846992" w:rsidTr="008469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2" w:rsidRPr="00846992" w:rsidRDefault="00846992" w:rsidP="0084699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46992">
              <w:rPr>
                <w:rFonts w:ascii="Times New Roman" w:hAnsi="Times New Roman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2" w:rsidRPr="00846992" w:rsidRDefault="00846992" w:rsidP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46992">
              <w:rPr>
                <w:rFonts w:ascii="Times New Roman" w:hAnsi="Times New Roman"/>
              </w:rPr>
              <w:t xml:space="preserve">Действительные числа   </w:t>
            </w:r>
          </w:p>
          <w:p w:rsidR="00846992" w:rsidRPr="00846992" w:rsidRDefault="00846992" w:rsidP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46992">
              <w:rPr>
                <w:rFonts w:ascii="Times New Roman" w:hAnsi="Times New Roman"/>
              </w:rPr>
              <w:t xml:space="preserve">Степенная функция  </w:t>
            </w:r>
          </w:p>
          <w:p w:rsidR="00846992" w:rsidRPr="00846992" w:rsidRDefault="00846992" w:rsidP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46992">
              <w:rPr>
                <w:rFonts w:ascii="Times New Roman" w:hAnsi="Times New Roman"/>
              </w:rPr>
              <w:t>Показательная функция</w:t>
            </w:r>
          </w:p>
          <w:p w:rsidR="00846992" w:rsidRDefault="008965D7" w:rsidP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Промежуточный контроль по темам:</w:t>
            </w:r>
          </w:p>
          <w:p w:rsidR="00846992" w:rsidRPr="00846992" w:rsidRDefault="00846992" w:rsidP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46992">
              <w:rPr>
                <w:rFonts w:ascii="Times New Roman" w:hAnsi="Times New Roman"/>
              </w:rPr>
              <w:t xml:space="preserve">Действительные числа   </w:t>
            </w:r>
          </w:p>
          <w:p w:rsidR="00846992" w:rsidRPr="00846992" w:rsidRDefault="00846992" w:rsidP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46992">
              <w:rPr>
                <w:rFonts w:ascii="Times New Roman" w:hAnsi="Times New Roman"/>
              </w:rPr>
              <w:t xml:space="preserve">Степенная функция  </w:t>
            </w:r>
          </w:p>
          <w:p w:rsidR="00846992" w:rsidRPr="00846992" w:rsidRDefault="00846992" w:rsidP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46992">
              <w:rPr>
                <w:rFonts w:ascii="Times New Roman" w:hAnsi="Times New Roman"/>
              </w:rPr>
              <w:t>Показательная функция</w:t>
            </w:r>
          </w:p>
          <w:p w:rsidR="00846992" w:rsidRDefault="008965D7" w:rsidP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2" w:rsidRPr="008965D7" w:rsidRDefault="00846992" w:rsidP="008965D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8965D7">
              <w:rPr>
                <w:rFonts w:ascii="Times New Roman" w:hAnsi="Times New Roman"/>
              </w:rPr>
              <w:t xml:space="preserve">Домашняя контрольная работа по теме: </w:t>
            </w:r>
            <w:r w:rsidR="00DA11CC">
              <w:rPr>
                <w:rFonts w:ascii="Times New Roman" w:hAnsi="Times New Roman"/>
              </w:rPr>
              <w:t xml:space="preserve">Действительные числа. </w:t>
            </w:r>
            <w:r w:rsidR="00DA11CC" w:rsidRPr="008965D7">
              <w:rPr>
                <w:rFonts w:ascii="Times New Roman" w:hAnsi="Times New Roman"/>
              </w:rPr>
              <w:t xml:space="preserve">Степенная функция  </w:t>
            </w:r>
            <w:r w:rsidR="008965D7" w:rsidRPr="008965D7">
              <w:rPr>
                <w:rFonts w:ascii="Times New Roman" w:hAnsi="Times New Roman"/>
              </w:rPr>
              <w:t xml:space="preserve">  </w:t>
            </w:r>
          </w:p>
          <w:p w:rsidR="008965D7" w:rsidRPr="00DA11CC" w:rsidRDefault="008965D7" w:rsidP="00DA11CC">
            <w:pPr>
              <w:spacing w:after="0" w:line="240" w:lineRule="auto"/>
              <w:rPr>
                <w:rFonts w:ascii="Times New Roman" w:hAnsi="Times New Roman"/>
              </w:rPr>
            </w:pPr>
            <w:r w:rsidRPr="00DA11CC">
              <w:rPr>
                <w:rFonts w:ascii="Times New Roman" w:hAnsi="Times New Roman"/>
              </w:rPr>
              <w:t xml:space="preserve"> </w:t>
            </w:r>
          </w:p>
          <w:p w:rsidR="008965D7" w:rsidRPr="008965D7" w:rsidRDefault="008965D7" w:rsidP="00DA11C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8965D7">
              <w:rPr>
                <w:rFonts w:ascii="Times New Roman" w:hAnsi="Times New Roman"/>
              </w:rPr>
              <w:t xml:space="preserve">Домашняя контрольная работа по теме: </w:t>
            </w:r>
            <w:r>
              <w:rPr>
                <w:rFonts w:ascii="Times New Roman" w:hAnsi="Times New Roman"/>
              </w:rPr>
              <w:t>Показательная функции</w:t>
            </w:r>
          </w:p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6992" w:rsidRDefault="00896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CC" w:rsidRDefault="00DA1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992" w:rsidTr="008469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D7" w:rsidRPr="00846992" w:rsidRDefault="008965D7" w:rsidP="00896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 </w:t>
            </w:r>
            <w:r w:rsidRPr="00846992">
              <w:rPr>
                <w:rFonts w:ascii="Times New Roman" w:hAnsi="Times New Roman"/>
              </w:rPr>
              <w:t xml:space="preserve">Логарифмическая функция  </w:t>
            </w:r>
          </w:p>
          <w:p w:rsidR="008965D7" w:rsidRPr="00846992" w:rsidRDefault="008965D7" w:rsidP="00896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846992">
              <w:rPr>
                <w:rFonts w:ascii="Times New Roman" w:hAnsi="Times New Roman"/>
              </w:rPr>
              <w:t xml:space="preserve">Тригонометрические формулы  </w:t>
            </w:r>
          </w:p>
          <w:p w:rsidR="00846992" w:rsidRDefault="008965D7" w:rsidP="00896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846992">
              <w:rPr>
                <w:rFonts w:ascii="Times New Roman" w:hAnsi="Times New Roman"/>
              </w:rPr>
              <w:t>Тригонометрические уравнения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D7" w:rsidRPr="00846992" w:rsidRDefault="008965D7" w:rsidP="00896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4 . </w:t>
            </w:r>
            <w:r w:rsidRPr="00846992">
              <w:rPr>
                <w:rFonts w:ascii="Times New Roman" w:hAnsi="Times New Roman"/>
              </w:rPr>
              <w:t xml:space="preserve">Логарифмическая функция  </w:t>
            </w:r>
          </w:p>
          <w:p w:rsidR="008965D7" w:rsidRPr="00846992" w:rsidRDefault="008965D7" w:rsidP="00896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846992">
              <w:rPr>
                <w:rFonts w:ascii="Times New Roman" w:hAnsi="Times New Roman"/>
              </w:rPr>
              <w:t xml:space="preserve">Тригонометрические формулы  </w:t>
            </w:r>
          </w:p>
          <w:p w:rsidR="008965D7" w:rsidRDefault="008965D7" w:rsidP="00896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846992">
              <w:rPr>
                <w:rFonts w:ascii="Times New Roman" w:hAnsi="Times New Roman"/>
              </w:rPr>
              <w:t>Тригонометрические уравнения</w:t>
            </w:r>
          </w:p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D7" w:rsidRPr="008965D7" w:rsidRDefault="008965D7" w:rsidP="008965D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8965D7">
              <w:rPr>
                <w:rFonts w:ascii="Times New Roman" w:hAnsi="Times New Roman"/>
              </w:rPr>
              <w:t xml:space="preserve">Домашняя контрольная работа по теме: Логарифмическая функция  </w:t>
            </w:r>
          </w:p>
          <w:p w:rsidR="008965D7" w:rsidRPr="008965D7" w:rsidRDefault="008965D7" w:rsidP="008965D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8965D7">
              <w:rPr>
                <w:rFonts w:ascii="Times New Roman" w:hAnsi="Times New Roman"/>
              </w:rPr>
              <w:t xml:space="preserve">Домашняя контрольная работа по теме: Тригонометрические </w:t>
            </w:r>
            <w:proofErr w:type="gramStart"/>
            <w:r w:rsidRPr="008965D7">
              <w:rPr>
                <w:rFonts w:ascii="Times New Roman" w:hAnsi="Times New Roman"/>
              </w:rPr>
              <w:t>формулы  Тригонометрические</w:t>
            </w:r>
            <w:proofErr w:type="gramEnd"/>
            <w:r w:rsidRPr="008965D7">
              <w:rPr>
                <w:rFonts w:ascii="Times New Roman" w:hAnsi="Times New Roman"/>
              </w:rPr>
              <w:t xml:space="preserve"> уравнения</w:t>
            </w:r>
          </w:p>
          <w:p w:rsidR="00846992" w:rsidRDefault="008469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CC" w:rsidRDefault="00DA1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46992" w:rsidRDefault="00846992" w:rsidP="008965D7">
      <w:pPr>
        <w:spacing w:after="200" w:line="240" w:lineRule="auto"/>
        <w:rPr>
          <w:rFonts w:ascii="Times New Roman" w:hAnsi="Times New Roman"/>
          <w:b/>
        </w:rPr>
      </w:pPr>
    </w:p>
    <w:p w:rsidR="00846992" w:rsidRDefault="00846992" w:rsidP="00846992">
      <w:pPr>
        <w:spacing w:after="200" w:line="240" w:lineRule="auto"/>
        <w:jc w:val="center"/>
        <w:rPr>
          <w:rFonts w:ascii="Times New Roman" w:hAnsi="Times New Roman"/>
          <w:b/>
        </w:rPr>
      </w:pPr>
    </w:p>
    <w:p w:rsidR="00846992" w:rsidRDefault="00846992" w:rsidP="00846992">
      <w:pPr>
        <w:spacing w:after="200" w:line="240" w:lineRule="auto"/>
        <w:jc w:val="center"/>
        <w:rPr>
          <w:rFonts w:ascii="Times New Roman" w:hAnsi="Times New Roman"/>
          <w:b/>
        </w:rPr>
      </w:pPr>
    </w:p>
    <w:p w:rsidR="000A633F" w:rsidRDefault="000A633F" w:rsidP="00846992">
      <w:pPr>
        <w:tabs>
          <w:tab w:val="left" w:pos="5436"/>
        </w:tabs>
        <w:spacing w:line="240" w:lineRule="auto"/>
        <w:rPr>
          <w:rFonts w:ascii="Times New Roman" w:hAnsi="Times New Roman"/>
          <w:b/>
          <w:u w:val="single"/>
        </w:rPr>
      </w:pPr>
    </w:p>
    <w:p w:rsidR="00846992" w:rsidRDefault="00846992" w:rsidP="00846992">
      <w:pPr>
        <w:tabs>
          <w:tab w:val="left" w:pos="5436"/>
        </w:tabs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Приложение:</w:t>
      </w:r>
    </w:p>
    <w:p w:rsidR="00846992" w:rsidRPr="00846992" w:rsidRDefault="00846992" w:rsidP="0084699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Домашняя контрольная работа</w:t>
      </w: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теме: </w:t>
      </w:r>
    </w:p>
    <w:p w:rsidR="008965D7" w:rsidRDefault="00412036" w:rsidP="008965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«Действительные числа. </w:t>
      </w:r>
      <w:r>
        <w:rPr>
          <w:rFonts w:ascii="Times New Roman" w:hAnsi="Times New Roman"/>
          <w:b/>
          <w:sz w:val="24"/>
          <w:szCs w:val="24"/>
        </w:rPr>
        <w:t>Степенная функция»</w:t>
      </w:r>
      <w:r w:rsidRPr="007F5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:rsidR="00846992" w:rsidRPr="008965D7" w:rsidRDefault="00846992" w:rsidP="00896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F5A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Обязательная часть</w:t>
      </w:r>
    </w:p>
    <w:p w:rsidR="00846992" w:rsidRPr="007F5ACB" w:rsidRDefault="00846992" w:rsidP="008469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Бесконечно убывающая геометрическая прогрессия. Формула суммы.</w:t>
      </w:r>
    </w:p>
    <w:p w:rsidR="00846992" w:rsidRPr="007F5ACB" w:rsidRDefault="00846992" w:rsidP="008469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Вычислите: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846992" w:rsidRPr="007F5ACB" w:rsidTr="0073270D">
        <w:tc>
          <w:tcPr>
            <w:tcW w:w="5210" w:type="dxa"/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 </w:t>
            </w:r>
            <w:r w:rsidRPr="007F5ACB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63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36pt" o:ole="">
                  <v:imagedata r:id="rId6" o:title=""/>
                </v:shape>
                <o:OLEObject Type="Embed" ProgID="Equation.3" ShapeID="_x0000_i1025" DrawAspect="Content" ObjectID="_1759772542" r:id="rId7"/>
              </w:object>
            </w:r>
          </w:p>
        </w:tc>
        <w:tc>
          <w:tcPr>
            <w:tcW w:w="5210" w:type="dxa"/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 </w:t>
            </w:r>
            <w:r w:rsidRPr="007F5ACB">
              <w:rPr>
                <w:rFonts w:ascii="Times New Roman" w:hAnsi="Times New Roman"/>
                <w:position w:val="-6"/>
                <w:sz w:val="24"/>
                <w:szCs w:val="24"/>
                <w:lang w:eastAsia="ru-RU"/>
              </w:rPr>
              <w:object w:dxaOrig="900" w:dyaOrig="499">
                <v:shape id="_x0000_i1026" type="#_x0000_t75" style="width:62.4pt;height:36pt" o:ole="">
                  <v:imagedata r:id="rId8" o:title=""/>
                </v:shape>
                <o:OLEObject Type="Embed" ProgID="Equation.3" ShapeID="_x0000_i1026" DrawAspect="Content" ObjectID="_1759772543" r:id="rId9"/>
              </w:object>
            </w:r>
          </w:p>
        </w:tc>
      </w:tr>
      <w:tr w:rsidR="00846992" w:rsidRPr="007F5ACB" w:rsidTr="0073270D">
        <w:tc>
          <w:tcPr>
            <w:tcW w:w="5210" w:type="dxa"/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 </w:t>
            </w:r>
            <w:r w:rsidRPr="007F5ACB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1219" w:dyaOrig="740">
                <v:shape id="_x0000_i1027" type="#_x0000_t75" style="width:70.8pt;height:36.6pt" o:ole="">
                  <v:imagedata r:id="rId10" o:title=""/>
                </v:shape>
                <o:OLEObject Type="Embed" ProgID="Equation.3" ShapeID="_x0000_i1027" DrawAspect="Content" ObjectID="_1759772544" r:id="rId11"/>
              </w:object>
            </w:r>
          </w:p>
        </w:tc>
        <w:tc>
          <w:tcPr>
            <w:tcW w:w="5210" w:type="dxa"/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 w:rsidRPr="007F5ACB">
              <w:rPr>
                <w:rFonts w:ascii="Times New Roman" w:hAnsi="Times New Roman"/>
                <w:position w:val="-6"/>
                <w:sz w:val="24"/>
                <w:szCs w:val="24"/>
                <w:lang w:eastAsia="ru-RU"/>
              </w:rPr>
              <w:object w:dxaOrig="1780" w:dyaOrig="499">
                <v:shape id="_x0000_i1028" type="#_x0000_t75" style="width:102.6pt;height:36pt" o:ole="">
                  <v:imagedata r:id="rId12" o:title=""/>
                </v:shape>
                <o:OLEObject Type="Embed" ProgID="Equation.3" ShapeID="_x0000_i1028" DrawAspect="Content" ObjectID="_1759772545" r:id="rId13"/>
              </w:object>
            </w:r>
          </w:p>
        </w:tc>
      </w:tr>
    </w:tbl>
    <w:p w:rsidR="00846992" w:rsidRPr="007F5ACB" w:rsidRDefault="00846992" w:rsidP="008469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Упростите выражения: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846992" w:rsidRPr="007F5ACB" w:rsidTr="0073270D">
        <w:tc>
          <w:tcPr>
            <w:tcW w:w="3473" w:type="dxa"/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 </w:t>
            </w:r>
            <w:r w:rsidRPr="007F5ACB">
              <w:rPr>
                <w:rFonts w:ascii="Times New Roman" w:hAnsi="Times New Roman"/>
                <w:position w:val="-10"/>
                <w:sz w:val="24"/>
                <w:szCs w:val="24"/>
                <w:lang w:eastAsia="ru-RU"/>
              </w:rPr>
              <w:object w:dxaOrig="980" w:dyaOrig="440">
                <v:shape id="_x0000_i1029" type="#_x0000_t75" style="width:56.4pt;height:27pt" o:ole="">
                  <v:imagedata r:id="rId14" o:title=""/>
                </v:shape>
                <o:OLEObject Type="Embed" ProgID="Equation.3" ShapeID="_x0000_i1029" DrawAspect="Content" ObjectID="_1759772546" r:id="rId15"/>
              </w:object>
            </w:r>
          </w:p>
        </w:tc>
        <w:tc>
          <w:tcPr>
            <w:tcW w:w="3473" w:type="dxa"/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 </w:t>
            </w:r>
            <w:r w:rsidRPr="007F5ACB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2180" w:dyaOrig="740">
                <v:shape id="_x0000_i1030" type="#_x0000_t75" style="width:93pt;height:33.6pt" o:ole="">
                  <v:imagedata r:id="rId16" o:title=""/>
                </v:shape>
                <o:OLEObject Type="Embed" ProgID="Equation.3" ShapeID="_x0000_i1030" DrawAspect="Content" ObjectID="_1759772547" r:id="rId17"/>
              </w:object>
            </w:r>
          </w:p>
        </w:tc>
        <w:tc>
          <w:tcPr>
            <w:tcW w:w="3474" w:type="dxa"/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Pr="007F5ACB">
              <w:rPr>
                <w:rFonts w:ascii="Times New Roman" w:hAnsi="Times New Roman"/>
                <w:position w:val="-30"/>
                <w:sz w:val="24"/>
                <w:szCs w:val="24"/>
                <w:lang w:eastAsia="ru-RU"/>
              </w:rPr>
              <w:object w:dxaOrig="1140" w:dyaOrig="720">
                <v:shape id="_x0000_i1031" type="#_x0000_t75" style="width:62.4pt;height:35.4pt" o:ole="">
                  <v:imagedata r:id="rId18" o:title=""/>
                </v:shape>
                <o:OLEObject Type="Embed" ProgID="Equation.3" ShapeID="_x0000_i1031" DrawAspect="Content" ObjectID="_1759772548" r:id="rId19"/>
              </w:object>
            </w:r>
          </w:p>
        </w:tc>
      </w:tr>
    </w:tbl>
    <w:p w:rsidR="00846992" w:rsidRPr="007F5ACB" w:rsidRDefault="00846992" w:rsidP="008469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Разложите на </w:t>
      </w:r>
      <w:proofErr w:type="gram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множители:   </w:t>
      </w:r>
      <w:proofErr w:type="gram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a – 4.</w:t>
      </w:r>
    </w:p>
    <w:p w:rsidR="00846992" w:rsidRPr="00412036" w:rsidRDefault="00846992" w:rsidP="004120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Сократите дробь:   </w:t>
      </w:r>
      <w:r w:rsidRPr="007F5ACB">
        <w:rPr>
          <w:rFonts w:ascii="Times New Roman" w:eastAsia="Times New Roman" w:hAnsi="Times New Roman"/>
          <w:position w:val="-42"/>
          <w:sz w:val="24"/>
          <w:szCs w:val="24"/>
          <w:lang w:eastAsia="ru-RU"/>
        </w:rPr>
        <w:object w:dxaOrig="859" w:dyaOrig="999">
          <v:shape id="_x0000_i1032" type="#_x0000_t75" style="width:84.6pt;height:57.6pt" o:ole="">
            <v:imagedata r:id="rId20" o:title=""/>
          </v:shape>
          <o:OLEObject Type="Embed" ProgID="Equation.3" ShapeID="_x0000_i1032" DrawAspect="Content" ObjectID="_1759772549" r:id="rId21"/>
        </w:object>
      </w:r>
    </w:p>
    <w:p w:rsidR="00846992" w:rsidRPr="00412036" w:rsidRDefault="00846992" w:rsidP="00412036">
      <w:pPr>
        <w:spacing w:after="0" w:line="240" w:lineRule="auto"/>
        <w:rPr>
          <w:rFonts w:ascii="Times New Roman" w:hAnsi="Times New Roman"/>
          <w:b/>
        </w:rPr>
      </w:pPr>
      <w:r w:rsidRPr="007F5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:rsidR="00846992" w:rsidRPr="00412036" w:rsidRDefault="00846992" w:rsidP="0041203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Найти область определения функции </w:t>
      </w:r>
      <w:r w:rsidRPr="007F5ACB">
        <w:rPr>
          <w:position w:val="-10"/>
          <w:lang w:eastAsia="ru-RU"/>
        </w:rPr>
        <w:object w:dxaOrig="1240" w:dyaOrig="420">
          <v:shape id="_x0000_i1033" type="#_x0000_t75" style="width:75.6pt;height:25.2pt" o:ole="">
            <v:imagedata r:id="rId22" o:title=""/>
          </v:shape>
          <o:OLEObject Type="Embed" ProgID="Equation.3" ShapeID="_x0000_i1033" DrawAspect="Content" ObjectID="_1759772550" r:id="rId23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6992" w:rsidRPr="00412036" w:rsidRDefault="00412036" w:rsidP="0041203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46992"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Изобразить эскиз графика функции </w:t>
      </w:r>
      <w:r w:rsidR="00846992" w:rsidRPr="007F5ACB">
        <w:rPr>
          <w:position w:val="-10"/>
          <w:lang w:eastAsia="ru-RU"/>
        </w:rPr>
        <w:object w:dxaOrig="760" w:dyaOrig="360">
          <v:shape id="_x0000_i1034" type="#_x0000_t75" style="width:48.6pt;height:23.4pt" o:ole="">
            <v:imagedata r:id="rId24" o:title=""/>
          </v:shape>
          <o:OLEObject Type="Embed" ProgID="Equation.3" ShapeID="_x0000_i1034" DrawAspect="Content" ObjectID="_1759772551" r:id="rId25"/>
        </w:object>
      </w:r>
      <w:r w:rsidR="00846992" w:rsidRPr="004120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6992" w:rsidRPr="007F5ACB" w:rsidRDefault="00846992" w:rsidP="008469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Указать область определения и множество значений функции.</w:t>
      </w:r>
    </w:p>
    <w:p w:rsidR="00846992" w:rsidRPr="007F5ACB" w:rsidRDefault="00846992" w:rsidP="008469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Выяснить, на каких промежутках функция убывает.</w:t>
      </w:r>
    </w:p>
    <w:p w:rsidR="00846992" w:rsidRPr="00412036" w:rsidRDefault="00846992" w:rsidP="0041203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Сравнить числа </w:t>
      </w:r>
      <w:r w:rsidRPr="007F5ACB">
        <w:rPr>
          <w:lang w:eastAsia="ru-RU"/>
        </w:rPr>
        <w:object w:dxaOrig="660" w:dyaOrig="380">
          <v:shape id="_x0000_i1035" type="#_x0000_t75" style="width:41.4pt;height:23.4pt" o:ole="">
            <v:imagedata r:id="rId26" o:title=""/>
          </v:shape>
          <o:OLEObject Type="Embed" ProgID="Equation.3" ShapeID="_x0000_i1035" DrawAspect="Content" ObjectID="_1759772552" r:id="rId27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F5ACB">
        <w:rPr>
          <w:lang w:eastAsia="ru-RU"/>
        </w:rPr>
        <w:object w:dxaOrig="760" w:dyaOrig="440">
          <v:shape id="_x0000_i1036" type="#_x0000_t75" style="width:46.8pt;height:26.4pt" o:ole="">
            <v:imagedata r:id="rId28" o:title=""/>
          </v:shape>
          <o:OLEObject Type="Embed" ProgID="Equation.3" ShapeID="_x0000_i1036" DrawAspect="Content" ObjectID="_1759772553" r:id="rId29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6992" w:rsidRPr="00412036" w:rsidRDefault="00846992" w:rsidP="004120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12036">
        <w:rPr>
          <w:rFonts w:ascii="Times New Roman" w:hAnsi="Times New Roman"/>
          <w:sz w:val="24"/>
          <w:szCs w:val="24"/>
          <w:lang w:val="en-US"/>
        </w:rPr>
        <w:t>Решить</w:t>
      </w:r>
      <w:proofErr w:type="spellEnd"/>
      <w:r w:rsidRPr="0041203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12036">
        <w:rPr>
          <w:rFonts w:ascii="Times New Roman" w:hAnsi="Times New Roman"/>
          <w:sz w:val="24"/>
          <w:szCs w:val="24"/>
          <w:lang w:val="en-US"/>
        </w:rPr>
        <w:t>уравнение</w:t>
      </w:r>
      <w:proofErr w:type="spellEnd"/>
      <w:r w:rsidRPr="00412036"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190"/>
        <w:gridCol w:w="2368"/>
      </w:tblGrid>
      <w:tr w:rsidR="00846992" w:rsidRPr="007F5ACB" w:rsidTr="0073270D">
        <w:tc>
          <w:tcPr>
            <w:tcW w:w="3190" w:type="dxa"/>
            <w:tcBorders>
              <w:bottom w:val="single" w:sz="4" w:space="0" w:color="auto"/>
            </w:tcBorders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F5ACB">
              <w:rPr>
                <w:rFonts w:ascii="Times New Roman" w:hAnsi="Times New Roman"/>
                <w:position w:val="-8"/>
                <w:sz w:val="24"/>
                <w:szCs w:val="24"/>
                <w:lang w:eastAsia="ru-RU"/>
              </w:rPr>
              <w:object w:dxaOrig="1040" w:dyaOrig="360">
                <v:shape id="_x0000_i1037" type="#_x0000_t75" style="width:59.4pt;height:21pt" o:ole="">
                  <v:imagedata r:id="rId30" o:title=""/>
                </v:shape>
                <o:OLEObject Type="Embed" ProgID="Equation.3" ShapeID="_x0000_i1037" DrawAspect="Content" ObjectID="_1759772554" r:id="rId31"/>
              </w:objec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7F5ACB">
              <w:rPr>
                <w:rFonts w:ascii="Times New Roman" w:hAnsi="Times New Roman"/>
                <w:position w:val="-8"/>
                <w:sz w:val="24"/>
                <w:szCs w:val="24"/>
                <w:lang w:eastAsia="ru-RU"/>
              </w:rPr>
              <w:object w:dxaOrig="1620" w:dyaOrig="360">
                <v:shape id="_x0000_i1038" type="#_x0000_t75" style="width:88.8pt;height:19.2pt" o:ole="">
                  <v:imagedata r:id="rId32" o:title=""/>
                </v:shape>
                <o:OLEObject Type="Embed" ProgID="Equation.3" ShapeID="_x0000_i1038" DrawAspect="Content" ObjectID="_1759772555" r:id="rId33"/>
              </w:objec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F5ACB">
              <w:rPr>
                <w:rFonts w:ascii="Times New Roman" w:hAnsi="Times New Roman"/>
                <w:position w:val="-8"/>
                <w:sz w:val="24"/>
                <w:szCs w:val="24"/>
                <w:lang w:eastAsia="ru-RU"/>
              </w:rPr>
              <w:object w:dxaOrig="1359" w:dyaOrig="360">
                <v:shape id="_x0000_i1039" type="#_x0000_t75" style="width:73.8pt;height:19.2pt" o:ole="">
                  <v:imagedata r:id="rId34" o:title=""/>
                </v:shape>
                <o:OLEObject Type="Embed" ProgID="Equation.3" ShapeID="_x0000_i1039" DrawAspect="Content" ObjectID="_1759772556" r:id="rId35"/>
              </w:object>
            </w:r>
          </w:p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992" w:rsidRPr="007F5ACB" w:rsidTr="0073270D">
        <w:tc>
          <w:tcPr>
            <w:tcW w:w="3190" w:type="dxa"/>
            <w:tcBorders>
              <w:top w:val="single" w:sz="4" w:space="0" w:color="auto"/>
              <w:bottom w:val="nil"/>
            </w:tcBorders>
          </w:tcPr>
          <w:p w:rsidR="00846992" w:rsidRPr="00412036" w:rsidRDefault="00846992" w:rsidP="004120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lang w:eastAsia="ru-RU"/>
              </w:rPr>
              <w:object w:dxaOrig="2040" w:dyaOrig="360">
                <v:shape id="_x0000_i1040" type="#_x0000_t75" style="width:122.4pt;height:21.6pt" o:ole="">
                  <v:imagedata r:id="rId36" o:title=""/>
                </v:shape>
                <o:OLEObject Type="Embed" ProgID="Equation.3" ShapeID="_x0000_i1040" DrawAspect="Content" ObjectID="_1759772557" r:id="rId37"/>
              </w:object>
            </w:r>
          </w:p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nil"/>
            </w:tcBorders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nil"/>
            </w:tcBorders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6992" w:rsidRPr="00412036" w:rsidRDefault="00846992" w:rsidP="0041203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неравенство: </w:t>
      </w:r>
      <w:r w:rsidRPr="007F5ACB">
        <w:rPr>
          <w:position w:val="-8"/>
          <w:lang w:eastAsia="ru-RU"/>
        </w:rPr>
        <w:object w:dxaOrig="1440" w:dyaOrig="360">
          <v:shape id="_x0000_i1041" type="#_x0000_t75" style="width:87.6pt;height:21.6pt" o:ole="">
            <v:imagedata r:id="rId38" o:title=""/>
          </v:shape>
          <o:OLEObject Type="Embed" ProgID="Equation.3" ShapeID="_x0000_i1041" DrawAspect="Content" ObjectID="_1759772558" r:id="rId39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6992" w:rsidRPr="007F5ACB" w:rsidRDefault="00846992" w:rsidP="00846992">
      <w:pPr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992" w:rsidRPr="00412036" w:rsidRDefault="00846992" w:rsidP="0041203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Найти функцию, обратную к </w:t>
      </w:r>
      <w:r w:rsidRPr="007F5ACB">
        <w:rPr>
          <w:position w:val="-10"/>
          <w:lang w:eastAsia="ru-RU"/>
        </w:rPr>
        <w:object w:dxaOrig="1160" w:dyaOrig="320">
          <v:shape id="_x0000_i1042" type="#_x0000_t75" style="width:66pt;height:18pt" o:ole="">
            <v:imagedata r:id="rId40" o:title=""/>
          </v:shape>
          <o:OLEObject Type="Embed" ProgID="Equation.3" ShapeID="_x0000_i1042" DrawAspect="Content" ObjectID="_1759772559" r:id="rId41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; указать её область определения и множество значений. На одном рисунке построить графики данной функции и функции, обратной к данной.</w:t>
      </w:r>
    </w:p>
    <w:p w:rsidR="00846992" w:rsidRPr="007F5ACB" w:rsidRDefault="00846992" w:rsidP="0084699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992" w:rsidRPr="00846992" w:rsidRDefault="00846992" w:rsidP="0084699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Домашняя контрольная работа</w:t>
      </w: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теме: </w:t>
      </w:r>
    </w:p>
    <w:p w:rsidR="00846992" w:rsidRPr="007F5ACB" w:rsidRDefault="00846992" w:rsidP="0084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ACB">
        <w:rPr>
          <w:rFonts w:ascii="Times New Roman" w:hAnsi="Times New Roman"/>
          <w:b/>
          <w:sz w:val="24"/>
          <w:szCs w:val="24"/>
        </w:rPr>
        <w:t>«Показательная функция»</w:t>
      </w:r>
    </w:p>
    <w:p w:rsidR="00846992" w:rsidRPr="007F5ACB" w:rsidRDefault="00846992" w:rsidP="00846992">
      <w:pPr>
        <w:numPr>
          <w:ilvl w:val="0"/>
          <w:numId w:val="8"/>
        </w:numPr>
        <w:tabs>
          <w:tab w:val="num" w:pos="18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Решить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46992" w:rsidRPr="007F5ACB" w:rsidTr="0073270D">
        <w:tc>
          <w:tcPr>
            <w:tcW w:w="9570" w:type="dxa"/>
          </w:tcPr>
          <w:p w:rsidR="00846992" w:rsidRPr="007F5ACB" w:rsidRDefault="00846992" w:rsidP="0073270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F5ACB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1300" w:dyaOrig="740">
                <v:shape id="_x0000_i1043" type="#_x0000_t75" style="width:77.4pt;height:43.8pt" o:ole="">
                  <v:imagedata r:id="rId42" o:title=""/>
                </v:shape>
                <o:OLEObject Type="Embed" ProgID="Equation.3" ShapeID="_x0000_i1043" DrawAspect="Content" ObjectID="_1759772560" r:id="rId43"/>
              </w:object>
            </w: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        2)</w:t>
            </w:r>
            <w:r w:rsidRPr="007F5ACB">
              <w:rPr>
                <w:rFonts w:ascii="Times New Roman" w:hAnsi="Times New Roman"/>
                <w:position w:val="-6"/>
                <w:sz w:val="24"/>
                <w:szCs w:val="24"/>
                <w:lang w:eastAsia="ru-RU"/>
              </w:rPr>
              <w:object w:dxaOrig="1620" w:dyaOrig="320">
                <v:shape id="_x0000_i1044" type="#_x0000_t75" style="width:119.4pt;height:23.4pt" o:ole="">
                  <v:imagedata r:id="rId44" o:title=""/>
                </v:shape>
                <o:OLEObject Type="Embed" ProgID="Equation.3" ShapeID="_x0000_i1044" DrawAspect="Content" ObjectID="_1759772561" r:id="rId45"/>
              </w:object>
            </w: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46992" w:rsidRPr="007F5ACB" w:rsidRDefault="00846992" w:rsidP="00846992">
      <w:pPr>
        <w:numPr>
          <w:ilvl w:val="0"/>
          <w:numId w:val="8"/>
        </w:numPr>
        <w:tabs>
          <w:tab w:val="num" w:pos="18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неравенство  </w:t>
      </w:r>
      <w:r w:rsidRPr="007F5ACB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080" w:dyaOrig="740">
          <v:shape id="_x0000_i1045" type="#_x0000_t75" style="width:69.6pt;height:43.8pt" o:ole="">
            <v:imagedata r:id="rId46" o:title=""/>
          </v:shape>
          <o:OLEObject Type="Embed" ProgID="Equation.3" ShapeID="_x0000_i1045" DrawAspect="Content" ObjectID="_1759772562" r:id="rId47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6992" w:rsidRPr="007F5ACB" w:rsidRDefault="00846992" w:rsidP="00846992">
      <w:pPr>
        <w:numPr>
          <w:ilvl w:val="0"/>
          <w:numId w:val="8"/>
        </w:numPr>
        <w:tabs>
          <w:tab w:val="num" w:pos="18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систему уравнений </w:t>
      </w:r>
      <w:r w:rsidRPr="007F5ACB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1160" w:dyaOrig="720">
          <v:shape id="_x0000_i1046" type="#_x0000_t75" style="width:78pt;height:48pt" o:ole="">
            <v:imagedata r:id="rId48" o:title=""/>
          </v:shape>
          <o:OLEObject Type="Embed" ProgID="Equation.3" ShapeID="_x0000_i1046" DrawAspect="Content" ObjectID="_1759772563" r:id="rId49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6992" w:rsidRPr="007F5ACB" w:rsidRDefault="00846992" w:rsidP="00846992">
      <w:pPr>
        <w:numPr>
          <w:ilvl w:val="0"/>
          <w:numId w:val="8"/>
        </w:numPr>
        <w:tabs>
          <w:tab w:val="num" w:pos="18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неравенство: </w:t>
      </w:r>
    </w:p>
    <w:p w:rsidR="00846992" w:rsidRPr="007F5ACB" w:rsidRDefault="00846992" w:rsidP="008469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180" w:dyaOrig="620">
          <v:shape id="_x0000_i1047" type="#_x0000_t75" style="width:77.4pt;height:40.2pt" o:ole="">
            <v:imagedata r:id="rId50" o:title=""/>
          </v:shape>
          <o:OLEObject Type="Embed" ProgID="Equation.3" ShapeID="_x0000_i1047" DrawAspect="Content" ObjectID="_1759772564" r:id="rId51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;          2)</w:t>
      </w:r>
      <w:r w:rsidRPr="007F5ACB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200" w:dyaOrig="760">
          <v:shape id="_x0000_i1048" type="#_x0000_t75" style="width:74.4pt;height:48pt" o:ole="">
            <v:imagedata r:id="rId52" o:title=""/>
          </v:shape>
          <o:OLEObject Type="Embed" ProgID="Equation.3" ShapeID="_x0000_i1048" DrawAspect="Content" ObjectID="_1759772565" r:id="rId53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6992" w:rsidRPr="007F5ACB" w:rsidRDefault="00846992" w:rsidP="00846992">
      <w:pPr>
        <w:numPr>
          <w:ilvl w:val="0"/>
          <w:numId w:val="8"/>
        </w:numPr>
        <w:tabs>
          <w:tab w:val="num" w:pos="180"/>
        </w:tabs>
        <w:spacing w:after="0" w:line="240" w:lineRule="auto"/>
        <w:ind w:hanging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уравнение  </w:t>
      </w:r>
      <w:r w:rsidRPr="007F5ACB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439" w:dyaOrig="320">
          <v:shape id="_x0000_i1049" type="#_x0000_t75" style="width:190.2pt;height:24pt" o:ole="">
            <v:imagedata r:id="rId54" o:title=""/>
          </v:shape>
          <o:OLEObject Type="Embed" ProgID="Equation.3" ShapeID="_x0000_i1049" DrawAspect="Content" ObjectID="_1759772566" r:id="rId55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6B67" w:rsidRPr="00412036" w:rsidRDefault="00846992" w:rsidP="00412036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Решите уравнение: </w:t>
      </w:r>
      <w:r w:rsidRPr="007F5ACB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260" w:dyaOrig="320">
          <v:shape id="_x0000_i1050" type="#_x0000_t75" style="width:173.4pt;height:24pt" o:ole="">
            <v:imagedata r:id="rId56" o:title=""/>
          </v:shape>
          <o:OLEObject Type="Embed" ProgID="Equation.3" ShapeID="_x0000_i1050" DrawAspect="Content" ObjectID="_1759772567" r:id="rId57"/>
        </w:object>
      </w:r>
      <w:r w:rsid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В ответе укажите корень уравнения или сумму корней, если их несколько.</w:t>
      </w:r>
    </w:p>
    <w:p w:rsidR="00412036" w:rsidRDefault="00412036" w:rsidP="008469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6992" w:rsidRPr="00846992" w:rsidRDefault="00846992" w:rsidP="0084699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Домашняя контрольная работа</w:t>
      </w: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теме: </w:t>
      </w:r>
    </w:p>
    <w:p w:rsidR="00846992" w:rsidRDefault="00846992" w:rsidP="008469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«Логарифмическая Функция»</w:t>
      </w:r>
    </w:p>
    <w:p w:rsidR="00846992" w:rsidRPr="007F5ACB" w:rsidRDefault="00846992" w:rsidP="008469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Вычислите:</w:t>
      </w:r>
      <w:r w:rsidRPr="007F5ACB">
        <w:rPr>
          <w:rFonts w:ascii="Times New Roman" w:eastAsia="Times New Roman" w:hAnsi="Times New Roman"/>
          <w:position w:val="-46"/>
          <w:sz w:val="24"/>
          <w:szCs w:val="24"/>
          <w:lang w:eastAsia="ru-RU"/>
        </w:rPr>
        <w:object w:dxaOrig="3920" w:dyaOrig="840">
          <v:shape id="_x0000_i1051" type="#_x0000_t75" style="width:165.6pt;height:37.8pt" o:ole="">
            <v:imagedata r:id="rId58" o:title=""/>
          </v:shape>
          <o:OLEObject Type="Embed" ProgID="Equation.3" ShapeID="_x0000_i1051" DrawAspect="Content" ObjectID="_1759772568" r:id="rId59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6992" w:rsidRPr="007F5ACB" w:rsidRDefault="00846992" w:rsidP="008469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каких </w:t>
      </w:r>
      <w:proofErr w:type="gram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значениях  х</w:t>
      </w:r>
      <w:proofErr w:type="gram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смысл выражение:</w:t>
      </w:r>
    </w:p>
    <w:p w:rsidR="00846992" w:rsidRPr="007F5ACB" w:rsidRDefault="00846992" w:rsidP="008469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7F5ACB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3760" w:dyaOrig="660">
          <v:shape id="_x0000_i1052" type="#_x0000_t75" style="width:172.8pt;height:29.4pt" o:ole="">
            <v:imagedata r:id="rId60" o:title=""/>
          </v:shape>
          <o:OLEObject Type="Embed" ProgID="Equation.3" ShapeID="_x0000_i1052" DrawAspect="Content" ObjectID="_1759772569" r:id="rId61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46992" w:rsidRPr="007F5ACB" w:rsidRDefault="00846992" w:rsidP="008469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7F5ACB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3280" w:dyaOrig="700">
          <v:shape id="_x0000_i1053" type="#_x0000_t75" style="width:164.4pt;height:35.4pt" o:ole="">
            <v:imagedata r:id="rId62" o:title=""/>
          </v:shape>
          <o:OLEObject Type="Embed" ProgID="Equation.3" ShapeID="_x0000_i1053" DrawAspect="Content" ObjectID="_1759772570" r:id="rId63"/>
        </w:object>
      </w:r>
    </w:p>
    <w:p w:rsidR="00846992" w:rsidRPr="007F5ACB" w:rsidRDefault="00846992" w:rsidP="008469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уравнение: </w:t>
      </w:r>
      <w:r w:rsidRPr="007F5ACB">
        <w:rPr>
          <w:rFonts w:ascii="Times New Roman" w:eastAsia="Times New Roman" w:hAnsi="Times New Roman"/>
          <w:position w:val="-16"/>
          <w:sz w:val="24"/>
          <w:szCs w:val="24"/>
          <w:lang w:eastAsia="ru-RU"/>
        </w:rPr>
        <w:object w:dxaOrig="2380" w:dyaOrig="400">
          <v:shape id="_x0000_i1054" type="#_x0000_t75" style="width:126pt;height:21.6pt" o:ole="">
            <v:imagedata r:id="rId64" o:title=""/>
          </v:shape>
          <o:OLEObject Type="Embed" ProgID="Equation.3" ShapeID="_x0000_i1054" DrawAspect="Content" ObjectID="_1759772571" r:id="rId65"/>
        </w:object>
      </w:r>
    </w:p>
    <w:p w:rsidR="00846992" w:rsidRPr="007F5ACB" w:rsidRDefault="00846992" w:rsidP="008469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Упростите:</w:t>
      </w:r>
      <w:r w:rsidRPr="007F5ACB">
        <w:rPr>
          <w:rFonts w:ascii="Times New Roman" w:eastAsia="Times New Roman" w:hAnsi="Times New Roman"/>
          <w:position w:val="-52"/>
          <w:sz w:val="24"/>
          <w:szCs w:val="24"/>
          <w:lang w:eastAsia="ru-RU"/>
        </w:rPr>
        <w:object w:dxaOrig="5380" w:dyaOrig="1160">
          <v:shape id="_x0000_i1055" type="#_x0000_t75" style="width:273.6pt;height:59.4pt" o:ole="">
            <v:imagedata r:id="rId66" o:title=""/>
          </v:shape>
          <o:OLEObject Type="Embed" ProgID="Equation.3" ShapeID="_x0000_i1055" DrawAspect="Content" ObjectID="_1759772572" r:id="rId67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a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3E"/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0,a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9"/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846992" w:rsidRPr="007F5ACB" w:rsidRDefault="00846992" w:rsidP="008469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Дано:</w:t>
      </w:r>
      <w:r w:rsidRPr="007F5ACB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280" w:dyaOrig="360">
          <v:shape id="_x0000_i1056" type="#_x0000_t75" style="width:63pt;height:18pt" o:ole="">
            <v:imagedata r:id="rId68" o:title=""/>
          </v:shape>
          <o:OLEObject Type="Embed" ProgID="Equation.3" ShapeID="_x0000_i1056" DrawAspect="Content" ObjectID="_1759772573" r:id="rId69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Найти: </w:t>
      </w:r>
      <w:r w:rsidRPr="007F5ACB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940" w:dyaOrig="360">
          <v:shape id="_x0000_i1057" type="#_x0000_t75" style="width:46.2pt;height:18pt" o:ole="">
            <v:imagedata r:id="rId70" o:title=""/>
          </v:shape>
          <o:OLEObject Type="Embed" ProgID="Equation.3" ShapeID="_x0000_i1057" DrawAspect="Content" ObjectID="_1759772574" r:id="rId71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6992" w:rsidRDefault="00846992" w:rsidP="00846992">
      <w:pPr>
        <w:jc w:val="center"/>
        <w:rPr>
          <w:rFonts w:ascii="Times New Roman" w:hAnsi="Times New Roman"/>
        </w:rPr>
      </w:pPr>
    </w:p>
    <w:p w:rsidR="008965D7" w:rsidRDefault="00846992" w:rsidP="008965D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Домашняя контрольная работа</w:t>
      </w:r>
    </w:p>
    <w:p w:rsidR="008965D7" w:rsidRDefault="00846992" w:rsidP="008965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теме: </w:t>
      </w:r>
      <w:proofErr w:type="gramStart"/>
      <w:r w:rsidR="008965D7">
        <w:rPr>
          <w:rFonts w:ascii="Times New Roman" w:eastAsia="Times New Roman" w:hAnsi="Times New Roman"/>
          <w:b/>
          <w:sz w:val="24"/>
          <w:szCs w:val="24"/>
          <w:lang w:eastAsia="ru-RU"/>
        </w:rPr>
        <w:t>« Тригонометрические</w:t>
      </w:r>
      <w:proofErr w:type="gramEnd"/>
      <w:r w:rsidR="008965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формулы»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уравнение: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3300" w:dyaOrig="720">
          <v:shape id="_x0000_i1058" type="#_x0000_t75" style="width:165pt;height:36pt" o:ole="">
            <v:imagedata r:id="rId72" o:title=""/>
          </v:shape>
          <o:OLEObject Type="Embed" ProgID="Equation.3" ShapeID="_x0000_i1058" DrawAspect="Content" ObjectID="_1759772575" r:id="rId73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Упростите выражение: 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7F5ACB">
        <w:rPr>
          <w:rFonts w:ascii="Times New Roman" w:eastAsia="Times New Roman" w:hAnsi="Times New Roman"/>
          <w:position w:val="-54"/>
          <w:sz w:val="24"/>
          <w:szCs w:val="24"/>
          <w:lang w:eastAsia="ru-RU"/>
        </w:rPr>
        <w:object w:dxaOrig="5040" w:dyaOrig="1300">
          <v:shape id="_x0000_i1059" type="#_x0000_t75" style="width:252.6pt;height:65.4pt" o:ole="">
            <v:imagedata r:id="rId74" o:title=""/>
          </v:shape>
          <o:OLEObject Type="Embed" ProgID="Equation.3" ShapeID="_x0000_i1059" DrawAspect="Content" ObjectID="_1759772576" r:id="rId75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7F5ACB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5360" w:dyaOrig="720">
          <v:shape id="_x0000_i1060" type="#_x0000_t75" style="width:267.6pt;height:36pt" o:ole="">
            <v:imagedata r:id="rId76" o:title=""/>
          </v:shape>
          <o:OLEObject Type="Embed" ProgID="Equation.3" ShapeID="_x0000_i1060" DrawAspect="Content" ObjectID="_1759772577" r:id="rId77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в)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860" w:dyaOrig="680">
          <v:shape id="_x0000_i1061" type="#_x0000_t75" style="width:192.6pt;height:33.6pt" o:ole="">
            <v:imagedata r:id="rId78" o:title=""/>
          </v:shape>
          <o:OLEObject Type="Embed" ProgID="Equation.3" ShapeID="_x0000_i1061" DrawAspect="Content" ObjectID="_1759772578" r:id="rId79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Пусть</w:t>
      </w:r>
      <w:r w:rsidRPr="007F5ACB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59" w:dyaOrig="360">
          <v:shape id="_x0000_i1062" type="#_x0000_t75" style="width:42.6pt;height:18pt" o:ole="">
            <v:imagedata r:id="rId80" o:title=""/>
          </v:shape>
          <o:OLEObject Type="Embed" ProgID="Equation.3" ShapeID="_x0000_i1062" DrawAspect="Content" ObjectID="_1759772579" r:id="rId81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углы треугольника. Докажите тождество: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380" w:dyaOrig="639">
          <v:shape id="_x0000_i1063" type="#_x0000_t75" style="width:219pt;height:32.4pt" o:ole="">
            <v:imagedata r:id="rId82" o:title=""/>
          </v:shape>
          <o:OLEObject Type="Embed" ProgID="Equation.3" ShapeID="_x0000_i1063" DrawAspect="Content" ObjectID="_1759772580" r:id="rId83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5D7" w:rsidRPr="00846992" w:rsidRDefault="008965D7" w:rsidP="008469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65D7" w:rsidRDefault="008965D7" w:rsidP="008965D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Домашняя контрольная работа</w:t>
      </w:r>
    </w:p>
    <w:p w:rsidR="00846992" w:rsidRDefault="008965D7" w:rsidP="008469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теме: </w:t>
      </w:r>
      <w:proofErr w:type="gramStart"/>
      <w:r>
        <w:rPr>
          <w:rFonts w:ascii="Times New Roman" w:hAnsi="Times New Roman"/>
        </w:rPr>
        <w:t>« Тригонометрические</w:t>
      </w:r>
      <w:proofErr w:type="gramEnd"/>
      <w:r>
        <w:rPr>
          <w:rFonts w:ascii="Times New Roman" w:hAnsi="Times New Roman"/>
        </w:rPr>
        <w:t xml:space="preserve"> уравнения»</w:t>
      </w:r>
    </w:p>
    <w:p w:rsidR="008965D7" w:rsidRPr="007F5ACB" w:rsidRDefault="008965D7" w:rsidP="00896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ACB">
        <w:rPr>
          <w:rFonts w:ascii="Times New Roman" w:hAnsi="Times New Roman"/>
          <w:b/>
          <w:sz w:val="24"/>
          <w:szCs w:val="24"/>
        </w:rPr>
        <w:t>«Тригонометрические уравнения»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  Решите уравнение:   </w:t>
      </w:r>
      <w:proofErr w:type="spell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-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064" type="#_x0000_t75" style="width:12pt;height:30.6pt" o:ole="">
            <v:imagedata r:id="rId84" o:title=""/>
          </v:shape>
          <o:OLEObject Type="Embed" ProgID="Equation.3" ShapeID="_x0000_i1064" DrawAspect="Content" ObjectID="_1759772581" r:id="rId85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=0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 Решите </w:t>
      </w:r>
      <w:proofErr w:type="gram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уравнение:   </w:t>
      </w:r>
      <w:proofErr w:type="spellStart"/>
      <w:proofErr w:type="gram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cos</w:t>
      </w:r>
      <w:proofErr w:type="spell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2x=1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Укажите  уравнение,  которому  соответствует решение: 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120" w:dyaOrig="620">
          <v:shape id="_x0000_i1065" type="#_x0000_t75" style="width:105.6pt;height:30.6pt" o:ole="">
            <v:imagedata r:id="rId86" o:title=""/>
          </v:shape>
          <o:OLEObject Type="Embed" ProgID="Equation.3" ShapeID="_x0000_i1065" DrawAspect="Content" ObjectID="_1759772582" r:id="rId87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v-SE" w:eastAsia="ru-RU"/>
        </w:rPr>
      </w:pPr>
      <w:r w:rsidRPr="008965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Pr="007F5ACB"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>1)</w: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tg x = 1;      </w:t>
      </w:r>
      <w:r w:rsidRPr="007F5ACB"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>2)</w: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cos x = 0;      </w:t>
      </w:r>
      <w:r w:rsidRPr="007F5ACB"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>3)</w: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 sin x = -1;       </w:t>
      </w:r>
      <w:r w:rsidRPr="007F5ACB"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>4)</w: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 ctg x =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00" w:dyaOrig="680">
          <v:shape id="_x0000_i1066" type="#_x0000_t75" style="width:21pt;height:33.6pt" o:ole="">
            <v:imagedata r:id="rId88" o:title=""/>
          </v:shape>
          <o:OLEObject Type="Embed" ProgID="Equation.3" ShapeID="_x0000_i1066" DrawAspect="Content" ObjectID="_1759772583" r:id="rId89"/>
        </w:objec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>.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каком из рисунков показано решение неравенства: </w:t>
      </w:r>
      <w:proofErr w:type="spell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cos</w:t>
      </w:r>
      <w:proofErr w:type="spell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&lt;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00" w:dyaOrig="680">
          <v:shape id="_x0000_i1067" type="#_x0000_t75" style="width:21pt;height:33.6pt" o:ole="">
            <v:imagedata r:id="rId90" o:title=""/>
          </v:shape>
          <o:OLEObject Type="Embed" ProgID="Equation.3" ShapeID="_x0000_i1067" DrawAspect="Content" ObjectID="_1759772584" r:id="rId91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1)                                  2)                         3)                               4)                  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F03958" wp14:editId="55D4DF1A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4333875" cy="12592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Решите неравенство: </w:t>
      </w:r>
      <w:proofErr w:type="spell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tg</w:t>
      </w:r>
      <w:proofErr w:type="spell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≥</w:t>
      </w:r>
      <w:r w:rsidRPr="007F5ACB">
        <w:rPr>
          <w:rFonts w:ascii="Times New Roman" w:eastAsia="Times New Roman" w:hAnsi="Times New Roman"/>
          <w:position w:val="-8"/>
          <w:sz w:val="24"/>
          <w:szCs w:val="24"/>
          <w:lang w:eastAsia="ru-RU"/>
        </w:rPr>
        <w:object w:dxaOrig="360" w:dyaOrig="360">
          <v:shape id="_x0000_i1068" type="#_x0000_t75" style="width:18pt;height:18pt" o:ole="">
            <v:imagedata r:id="rId93" o:title=""/>
          </v:shape>
          <o:OLEObject Type="Embed" ProgID="Equation.3" ShapeID="_x0000_i1068" DrawAspect="Content" ObjectID="_1759772585" r:id="rId94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965D7" w:rsidRPr="007F5ACB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0A633F"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Решите уравнение:</w:t>
      </w:r>
      <w:bookmarkStart w:id="0" w:name="_GoBack"/>
      <w:bookmarkEnd w:id="0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6sin</w:t>
      </w:r>
      <w:r w:rsidRPr="007F5AC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+ </w:t>
      </w:r>
      <w:proofErr w:type="spell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– 1 = 0</w:t>
      </w:r>
    </w:p>
    <w:p w:rsidR="008965D7" w:rsidRPr="00AD2F6C" w:rsidRDefault="008965D7" w:rsidP="00896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Решите уравнение: 2sin</w:t>
      </w:r>
      <w:r w:rsidRPr="007F5AC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-</w:t>
      </w:r>
      <w:r w:rsidRPr="007F5ACB">
        <w:rPr>
          <w:rFonts w:ascii="Times New Roman" w:eastAsia="Times New Roman" w:hAnsi="Times New Roman"/>
          <w:position w:val="-8"/>
          <w:sz w:val="24"/>
          <w:szCs w:val="24"/>
          <w:lang w:eastAsia="ru-RU"/>
        </w:rPr>
        <w:object w:dxaOrig="360" w:dyaOrig="360">
          <v:shape id="_x0000_i1069" type="#_x0000_t75" style="width:18pt;height:18pt" o:ole="">
            <v:imagedata r:id="rId93" o:title=""/>
          </v:shape>
          <o:OLEObject Type="Embed" ProgID="Equation.3" ShapeID="_x0000_i1069" DrawAspect="Content" ObjectID="_1759772586" r:id="rId95"/>
        </w:objec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2x =0</w:t>
      </w:r>
    </w:p>
    <w:p w:rsidR="008965D7" w:rsidRPr="00846992" w:rsidRDefault="008965D7" w:rsidP="00846992">
      <w:pPr>
        <w:jc w:val="center"/>
        <w:rPr>
          <w:rFonts w:ascii="Times New Roman" w:hAnsi="Times New Roman"/>
        </w:rPr>
      </w:pPr>
    </w:p>
    <w:sectPr w:rsidR="008965D7" w:rsidRPr="00846992" w:rsidSect="008965D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377"/>
    <w:multiLevelType w:val="hybridMultilevel"/>
    <w:tmpl w:val="E1F2C33C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B30E3"/>
    <w:multiLevelType w:val="hybridMultilevel"/>
    <w:tmpl w:val="826277C4"/>
    <w:lvl w:ilvl="0" w:tplc="37FA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C408E"/>
    <w:multiLevelType w:val="hybridMultilevel"/>
    <w:tmpl w:val="1A2C65AA"/>
    <w:lvl w:ilvl="0" w:tplc="D6A2B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F5735D"/>
    <w:multiLevelType w:val="hybridMultilevel"/>
    <w:tmpl w:val="3BDE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33837"/>
    <w:multiLevelType w:val="hybridMultilevel"/>
    <w:tmpl w:val="DF1C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A47"/>
    <w:multiLevelType w:val="hybridMultilevel"/>
    <w:tmpl w:val="0724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40B04"/>
    <w:multiLevelType w:val="hybridMultilevel"/>
    <w:tmpl w:val="1A2C65AA"/>
    <w:lvl w:ilvl="0" w:tplc="D6A2B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A36EB0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0521B4A"/>
    <w:multiLevelType w:val="hybridMultilevel"/>
    <w:tmpl w:val="E1EA8F3C"/>
    <w:lvl w:ilvl="0" w:tplc="3926BF7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5B323C3"/>
    <w:multiLevelType w:val="hybridMultilevel"/>
    <w:tmpl w:val="37B4622E"/>
    <w:lvl w:ilvl="0" w:tplc="19D8EE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7BE013EB"/>
    <w:multiLevelType w:val="hybridMultilevel"/>
    <w:tmpl w:val="1A2C65AA"/>
    <w:lvl w:ilvl="0" w:tplc="D6A2B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D255677"/>
    <w:multiLevelType w:val="hybridMultilevel"/>
    <w:tmpl w:val="A83EF1E8"/>
    <w:lvl w:ilvl="0" w:tplc="AABA4A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E"/>
    <w:rsid w:val="000A633F"/>
    <w:rsid w:val="003575C2"/>
    <w:rsid w:val="00412036"/>
    <w:rsid w:val="00526EBE"/>
    <w:rsid w:val="005F4395"/>
    <w:rsid w:val="00846992"/>
    <w:rsid w:val="008965D7"/>
    <w:rsid w:val="00BB69AF"/>
    <w:rsid w:val="00D05E48"/>
    <w:rsid w:val="00D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3EC22C6F"/>
  <w15:chartTrackingRefBased/>
  <w15:docId w15:val="{16DC94EF-DB60-4D3B-BD00-422AB4FC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9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9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hyperlink" Target="http://files.mail.ru/E639AC15F2544D759E5C8046FC98264C" TargetMode="Externa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Шарикова Марина Николаевна</dc:creator>
  <cp:keywords/>
  <dc:description/>
  <cp:lastModifiedBy>Этот компьютер</cp:lastModifiedBy>
  <cp:revision>3</cp:revision>
  <dcterms:created xsi:type="dcterms:W3CDTF">2021-09-14T05:40:00Z</dcterms:created>
  <dcterms:modified xsi:type="dcterms:W3CDTF">2023-10-25T15:55:00Z</dcterms:modified>
</cp:coreProperties>
</file>